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56A9C" w14:textId="77777777" w:rsidR="0010686D" w:rsidRDefault="0010686D"/>
    <w:tbl>
      <w:tblPr>
        <w:tblpPr w:leftFromText="141" w:rightFromText="141" w:vertAnchor="text" w:horzAnchor="margin" w:tblpY="112"/>
        <w:tblW w:w="9535" w:type="dxa"/>
        <w:tblLayout w:type="fixed"/>
        <w:tblCellMar>
          <w:left w:w="0" w:type="dxa"/>
          <w:right w:w="0" w:type="dxa"/>
        </w:tblCellMar>
        <w:tblLook w:val="0000" w:firstRow="0" w:lastRow="0" w:firstColumn="0" w:lastColumn="0" w:noHBand="0" w:noVBand="0"/>
      </w:tblPr>
      <w:tblGrid>
        <w:gridCol w:w="5221"/>
        <w:gridCol w:w="4314"/>
      </w:tblGrid>
      <w:tr w:rsidR="001A67C6" w:rsidRPr="006F29B1" w14:paraId="612964F1" w14:textId="77777777" w:rsidTr="0009555B">
        <w:trPr>
          <w:cantSplit/>
          <w:trHeight w:val="244"/>
        </w:trPr>
        <w:tc>
          <w:tcPr>
            <w:tcW w:w="9508" w:type="dxa"/>
            <w:gridSpan w:val="2"/>
          </w:tcPr>
          <w:p w14:paraId="2BD7ABCE" w14:textId="77777777" w:rsidR="003B25D1" w:rsidRDefault="003B25D1" w:rsidP="001A67C6">
            <w:pPr>
              <w:pStyle w:val="Pealkiri4"/>
              <w:framePr w:w="0" w:hRule="auto" w:wrap="auto" w:vAnchor="margin" w:hAnchor="text" w:xAlign="left" w:yAlign="inline"/>
              <w:rPr>
                <w:szCs w:val="24"/>
              </w:rPr>
            </w:pPr>
            <w:r>
              <w:rPr>
                <w:szCs w:val="24"/>
              </w:rPr>
              <w:t>METSAOSAKOND</w:t>
            </w:r>
          </w:p>
          <w:p w14:paraId="0BE6BC1B" w14:textId="77777777" w:rsidR="001A67C6" w:rsidRDefault="003B25D1" w:rsidP="001A67C6">
            <w:pPr>
              <w:pStyle w:val="Pealkiri4"/>
              <w:framePr w:w="0" w:hRule="auto" w:wrap="auto" w:vAnchor="margin" w:hAnchor="text" w:xAlign="left" w:yAlign="inline"/>
              <w:rPr>
                <w:szCs w:val="24"/>
              </w:rPr>
            </w:pPr>
            <w:r>
              <w:rPr>
                <w:szCs w:val="24"/>
              </w:rPr>
              <w:t>PEAMETSAÜLEM</w:t>
            </w:r>
          </w:p>
          <w:p w14:paraId="2DCB091D" w14:textId="77777777" w:rsidR="001A67C6" w:rsidRPr="006F29B1" w:rsidRDefault="001A67C6" w:rsidP="001A67C6">
            <w:pPr>
              <w:pStyle w:val="Pealkiri4"/>
              <w:framePr w:w="0" w:hRule="auto" w:wrap="auto" w:vAnchor="margin" w:hAnchor="text" w:xAlign="left" w:yAlign="inline"/>
            </w:pPr>
            <w:r w:rsidRPr="006F29B1">
              <w:rPr>
                <w:szCs w:val="24"/>
              </w:rPr>
              <w:t>KÄSKKIRI</w:t>
            </w:r>
          </w:p>
        </w:tc>
      </w:tr>
      <w:tr w:rsidR="001A67C6" w:rsidRPr="006F29B1" w14:paraId="5FA76F4C" w14:textId="77777777" w:rsidTr="0009555B">
        <w:trPr>
          <w:cantSplit/>
          <w:trHeight w:val="489"/>
        </w:trPr>
        <w:tc>
          <w:tcPr>
            <w:tcW w:w="5221" w:type="dxa"/>
            <w:tcBorders>
              <w:bottom w:val="nil"/>
            </w:tcBorders>
          </w:tcPr>
          <w:p w14:paraId="0C124F5D" w14:textId="77777777" w:rsidR="001A67C6" w:rsidRPr="006F29B1" w:rsidRDefault="001A67C6" w:rsidP="001A67C6">
            <w:pPr>
              <w:pStyle w:val="Pealkiri4"/>
              <w:framePr w:w="0" w:hRule="auto" w:wrap="auto" w:vAnchor="margin" w:hAnchor="text" w:xAlign="left" w:yAlign="inline"/>
            </w:pPr>
          </w:p>
          <w:p w14:paraId="357B6626" w14:textId="77777777" w:rsidR="001A67C6" w:rsidRPr="006F29B1" w:rsidRDefault="001A67C6" w:rsidP="001A67C6"/>
        </w:tc>
        <w:tc>
          <w:tcPr>
            <w:tcW w:w="4314" w:type="dxa"/>
            <w:tcBorders>
              <w:bottom w:val="nil"/>
            </w:tcBorders>
          </w:tcPr>
          <w:p w14:paraId="5A0A7E98" w14:textId="7A829F32" w:rsidR="001A67C6" w:rsidRPr="006F29B1" w:rsidRDefault="00F73DA0" w:rsidP="00BA24BA">
            <w:r>
              <w:t>(digitaalallkirja kuupäev)</w:t>
            </w:r>
            <w:r w:rsidR="001A67C6" w:rsidRPr="006F29B1">
              <w:t xml:space="preserve"> nr </w:t>
            </w:r>
            <w:r w:rsidR="00B34DA9">
              <w:t>1-5</w:t>
            </w:r>
            <w:r w:rsidR="002344AC">
              <w:t>.1</w:t>
            </w:r>
            <w:r w:rsidR="00C866B2">
              <w:t>/</w:t>
            </w:r>
            <w:r w:rsidR="00B07CDC">
              <w:t>162</w:t>
            </w:r>
          </w:p>
        </w:tc>
      </w:tr>
    </w:tbl>
    <w:p w14:paraId="3565ADE5" w14:textId="77777777" w:rsidR="00D86659" w:rsidRDefault="00D86659" w:rsidP="00DB358F">
      <w:pPr>
        <w:framePr w:w="8661" w:h="1761" w:hRule="exact" w:wrap="notBeside" w:vAnchor="page" w:hAnchor="page" w:x="1571" w:y="-527"/>
        <w:rPr>
          <w:sz w:val="12"/>
        </w:rPr>
      </w:pPr>
    </w:p>
    <w:p w14:paraId="18CD0AA0" w14:textId="77777777" w:rsidR="00D86659" w:rsidRPr="006F29B1" w:rsidRDefault="00E129BC">
      <w:pPr>
        <w:framePr w:w="3289" w:h="851" w:wrap="around" w:vAnchor="page" w:hAnchor="page" w:x="8052" w:y="625"/>
        <w:rPr>
          <w:spacing w:val="0"/>
          <w:position w:val="0"/>
        </w:rPr>
      </w:pPr>
      <w:r w:rsidRPr="006F29B1">
        <w:rPr>
          <w:noProof/>
          <w:spacing w:val="0"/>
          <w:position w:val="0"/>
          <w:lang w:eastAsia="et-EE"/>
        </w:rPr>
        <w:drawing>
          <wp:inline distT="0" distB="0" distL="0" distR="0" wp14:anchorId="5C759E18" wp14:editId="273EF123">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RMK_logo_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35A411A9" w14:textId="77777777" w:rsidR="00FA3E9B" w:rsidRDefault="00FA3E9B" w:rsidP="00824574">
      <w:pPr>
        <w:rPr>
          <w:b/>
        </w:rPr>
      </w:pPr>
    </w:p>
    <w:p w14:paraId="52282199" w14:textId="6B40F280" w:rsidR="00E028A3" w:rsidRDefault="00E028A3" w:rsidP="00824574">
      <w:pPr>
        <w:rPr>
          <w:b/>
        </w:rPr>
      </w:pPr>
      <w:r>
        <w:rPr>
          <w:b/>
        </w:rPr>
        <w:t xml:space="preserve">Metsatee kasutusse andmine </w:t>
      </w:r>
    </w:p>
    <w:p w14:paraId="689DD9B3" w14:textId="4CB409EA" w:rsidR="00824574" w:rsidRPr="00B34DA9" w:rsidRDefault="00E028A3" w:rsidP="00824574">
      <w:pPr>
        <w:rPr>
          <w:b/>
        </w:rPr>
      </w:pPr>
      <w:r>
        <w:rPr>
          <w:b/>
        </w:rPr>
        <w:t>(</w:t>
      </w:r>
      <w:r w:rsidR="006D0E0A">
        <w:rPr>
          <w:b/>
        </w:rPr>
        <w:t>Undva - Suur</w:t>
      </w:r>
      <w:r w:rsidR="00E12A61">
        <w:rPr>
          <w:b/>
        </w:rPr>
        <w:t>i</w:t>
      </w:r>
      <w:r w:rsidR="006D0E0A">
        <w:rPr>
          <w:b/>
        </w:rPr>
        <w:t>ku</w:t>
      </w:r>
      <w:r w:rsidR="008F00E8">
        <w:rPr>
          <w:b/>
        </w:rPr>
        <w:t xml:space="preserve"> tee</w:t>
      </w:r>
      <w:r>
        <w:rPr>
          <w:b/>
        </w:rPr>
        <w:t>)</w:t>
      </w:r>
      <w:r w:rsidR="00FB46B0">
        <w:rPr>
          <w:b/>
        </w:rPr>
        <w:t xml:space="preserve"> </w:t>
      </w:r>
    </w:p>
    <w:p w14:paraId="0AB5902E" w14:textId="77777777" w:rsidR="00D86659" w:rsidRPr="00B34DA9" w:rsidRDefault="00D86659" w:rsidP="00FB46B0">
      <w:pPr>
        <w:rPr>
          <w:b/>
        </w:rPr>
        <w:sectPr w:rsidR="00D86659" w:rsidRPr="00B34DA9" w:rsidSect="0009555B">
          <w:headerReference w:type="default" r:id="rId8"/>
          <w:footerReference w:type="default" r:id="rId9"/>
          <w:headerReference w:type="first" r:id="rId10"/>
          <w:pgSz w:w="11906" w:h="16838" w:code="9"/>
          <w:pgMar w:top="1843" w:right="680" w:bottom="737" w:left="1701" w:header="454" w:footer="567" w:gutter="0"/>
          <w:cols w:space="708"/>
          <w:titlePg/>
        </w:sectPr>
      </w:pPr>
    </w:p>
    <w:p w14:paraId="7268FA9E" w14:textId="77777777" w:rsidR="00FD2F91" w:rsidRPr="00B34DA9" w:rsidRDefault="00FD2F91" w:rsidP="00B039F2">
      <w:pPr>
        <w:pStyle w:val="Kehatekst"/>
        <w:jc w:val="both"/>
        <w:rPr>
          <w:b/>
          <w:szCs w:val="24"/>
        </w:rPr>
      </w:pPr>
    </w:p>
    <w:p w14:paraId="0E5CD45B" w14:textId="77777777" w:rsidR="00FA3E9B" w:rsidRDefault="00FA3E9B" w:rsidP="00090B4D">
      <w:pPr>
        <w:jc w:val="both"/>
      </w:pPr>
    </w:p>
    <w:p w14:paraId="55FA212B" w14:textId="77777777" w:rsidR="00FA3E9B" w:rsidRDefault="00FA3E9B" w:rsidP="00090B4D">
      <w:pPr>
        <w:jc w:val="both"/>
      </w:pPr>
    </w:p>
    <w:p w14:paraId="39F422A9" w14:textId="4B04523D" w:rsidR="00704F36" w:rsidRDefault="006D0E0A" w:rsidP="00090B4D">
      <w:pPr>
        <w:jc w:val="both"/>
        <w:rPr>
          <w:szCs w:val="24"/>
        </w:rPr>
      </w:pPr>
      <w:r>
        <w:t>Saaremaa</w:t>
      </w:r>
      <w:r w:rsidR="00761774">
        <w:t xml:space="preserve"> Vallavalitsus </w:t>
      </w:r>
      <w:r w:rsidR="00F73DA0">
        <w:t>e</w:t>
      </w:r>
      <w:r w:rsidR="00077054">
        <w:t>dastas</w:t>
      </w:r>
      <w:r w:rsidR="0075754E">
        <w:t xml:space="preserve"> </w:t>
      </w:r>
      <w:r>
        <w:t>04</w:t>
      </w:r>
      <w:r w:rsidR="004832F8">
        <w:t>.</w:t>
      </w:r>
      <w:r>
        <w:t>10</w:t>
      </w:r>
      <w:r w:rsidR="004C1373">
        <w:t>.20</w:t>
      </w:r>
      <w:r w:rsidR="00F73DA0">
        <w:t>2</w:t>
      </w:r>
      <w:r w:rsidR="00077054">
        <w:t>3</w:t>
      </w:r>
      <w:r w:rsidR="004C1373">
        <w:t xml:space="preserve"> </w:t>
      </w:r>
      <w:r w:rsidR="00077054">
        <w:t xml:space="preserve">soovi </w:t>
      </w:r>
      <w:r w:rsidR="00761774" w:rsidRPr="00631681">
        <w:t>Riigimetsa Majandamise Keskuse</w:t>
      </w:r>
      <w:r w:rsidR="00761774">
        <w:t xml:space="preserve"> valduses </w:t>
      </w:r>
      <w:r>
        <w:t>Kihelkonna</w:t>
      </w:r>
      <w:r w:rsidR="004832F8">
        <w:t xml:space="preserve"> metskond </w:t>
      </w:r>
      <w:r>
        <w:t>556</w:t>
      </w:r>
      <w:r w:rsidR="00077054">
        <w:t xml:space="preserve"> kinnisasjal </w:t>
      </w:r>
      <w:r w:rsidR="004832F8">
        <w:t xml:space="preserve">(kinnistu registriosa nr </w:t>
      </w:r>
      <w:r>
        <w:t>3507650</w:t>
      </w:r>
      <w:r w:rsidR="004832F8" w:rsidRPr="00314F91">
        <w:rPr>
          <w:szCs w:val="24"/>
        </w:rPr>
        <w:t xml:space="preserve">, katastritunnus </w:t>
      </w:r>
      <w:r>
        <w:rPr>
          <w:szCs w:val="24"/>
        </w:rPr>
        <w:t>30101:001:0772</w:t>
      </w:r>
      <w:r w:rsidR="00077054">
        <w:rPr>
          <w:szCs w:val="24"/>
        </w:rPr>
        <w:t>)</w:t>
      </w:r>
      <w:r w:rsidR="00770B0C" w:rsidRPr="00314F91">
        <w:rPr>
          <w:szCs w:val="24"/>
        </w:rPr>
        <w:t xml:space="preserve"> </w:t>
      </w:r>
      <w:r w:rsidR="00077054">
        <w:rPr>
          <w:szCs w:val="24"/>
        </w:rPr>
        <w:t>asuva</w:t>
      </w:r>
      <w:r>
        <w:rPr>
          <w:szCs w:val="24"/>
        </w:rPr>
        <w:t xml:space="preserve"> Undva – Suuriku tee (3010217) </w:t>
      </w:r>
      <w:r w:rsidR="008A6295" w:rsidRPr="00314F91">
        <w:rPr>
          <w:szCs w:val="24"/>
        </w:rPr>
        <w:t>avalikuks otstarbeks kasutusse andmise lepingu sõlmimiseks.</w:t>
      </w:r>
      <w:r w:rsidR="002344AC" w:rsidRPr="00314F91">
        <w:rPr>
          <w:szCs w:val="24"/>
        </w:rPr>
        <w:t xml:space="preserve"> </w:t>
      </w:r>
      <w:r w:rsidR="00077054">
        <w:rPr>
          <w:szCs w:val="24"/>
        </w:rPr>
        <w:t xml:space="preserve">Saare maakonnas </w:t>
      </w:r>
      <w:r>
        <w:rPr>
          <w:szCs w:val="24"/>
        </w:rPr>
        <w:t>Saaremaa</w:t>
      </w:r>
      <w:r w:rsidR="00077054">
        <w:rPr>
          <w:szCs w:val="24"/>
        </w:rPr>
        <w:t xml:space="preserve"> vallas </w:t>
      </w:r>
      <w:r>
        <w:rPr>
          <w:szCs w:val="24"/>
        </w:rPr>
        <w:t>Undva</w:t>
      </w:r>
      <w:r w:rsidR="00077054">
        <w:rPr>
          <w:szCs w:val="24"/>
        </w:rPr>
        <w:t xml:space="preserve"> külas asuv</w:t>
      </w:r>
      <w:r>
        <w:rPr>
          <w:szCs w:val="24"/>
        </w:rPr>
        <w:t>a Kihelkonna</w:t>
      </w:r>
      <w:r w:rsidR="004832F8" w:rsidRPr="00314F91">
        <w:rPr>
          <w:szCs w:val="24"/>
        </w:rPr>
        <w:t xml:space="preserve"> metskond </w:t>
      </w:r>
      <w:r>
        <w:rPr>
          <w:szCs w:val="24"/>
        </w:rPr>
        <w:t>556</w:t>
      </w:r>
      <w:r w:rsidR="004832F8">
        <w:t xml:space="preserve"> </w:t>
      </w:r>
      <w:r w:rsidR="002344AC">
        <w:t>kinnisasja</w:t>
      </w:r>
      <w:r w:rsidR="00BB1CDD">
        <w:t xml:space="preserve"> </w:t>
      </w:r>
      <w:r w:rsidR="00704F36">
        <w:rPr>
          <w:szCs w:val="24"/>
        </w:rPr>
        <w:t>valitsejaks on K</w:t>
      </w:r>
      <w:r>
        <w:rPr>
          <w:szCs w:val="24"/>
        </w:rPr>
        <w:t>liimaministeerium</w:t>
      </w:r>
      <w:r w:rsidR="00704F36">
        <w:rPr>
          <w:szCs w:val="24"/>
        </w:rPr>
        <w:t xml:space="preserve"> ja volitatud asutuseks </w:t>
      </w:r>
      <w:r w:rsidR="00704F36" w:rsidRPr="00ED0530">
        <w:rPr>
          <w:szCs w:val="24"/>
        </w:rPr>
        <w:t>Riigimetsa Majandamise Keskus</w:t>
      </w:r>
      <w:r w:rsidR="00704F36">
        <w:rPr>
          <w:szCs w:val="24"/>
        </w:rPr>
        <w:t xml:space="preserve">. </w:t>
      </w:r>
    </w:p>
    <w:p w14:paraId="74C31EC8" w14:textId="77777777" w:rsidR="00F32A8F" w:rsidRDefault="00F32A8F" w:rsidP="008F3863">
      <w:pPr>
        <w:pStyle w:val="Default"/>
        <w:jc w:val="both"/>
      </w:pPr>
      <w:bookmarkStart w:id="0" w:name="_Hlk124160899"/>
    </w:p>
    <w:p w14:paraId="237331FD" w14:textId="54A5B950" w:rsidR="008F3863" w:rsidRDefault="008F3863" w:rsidP="008F3863">
      <w:pPr>
        <w:pStyle w:val="Default"/>
        <w:jc w:val="both"/>
      </w:pPr>
      <w:r w:rsidRPr="00D23186">
        <w:t xml:space="preserve">Riigivaraseaduse (edaspidi </w:t>
      </w:r>
      <w:r w:rsidRPr="00D23186">
        <w:rPr>
          <w:i/>
          <w:iCs/>
        </w:rPr>
        <w:t>RVS</w:t>
      </w:r>
      <w:r w:rsidRPr="00D23186">
        <w:t xml:space="preserve">) § 17 lõike 1 punkti 3 kohaselt võib anda riigivara kasutamiseks otsustuskorras avalikku enampakkumist või valikpakkumist korraldamata. </w:t>
      </w:r>
    </w:p>
    <w:p w14:paraId="1551794D" w14:textId="77777777" w:rsidR="008F3863" w:rsidRDefault="008F3863" w:rsidP="008F3863">
      <w:pPr>
        <w:pStyle w:val="Kehatekst"/>
        <w:spacing w:after="0"/>
        <w:jc w:val="both"/>
        <w:rPr>
          <w:szCs w:val="24"/>
        </w:rPr>
      </w:pPr>
    </w:p>
    <w:p w14:paraId="35E57BD9" w14:textId="18425B0C" w:rsidR="008F3863" w:rsidRPr="00951653" w:rsidRDefault="008F3863" w:rsidP="008F3863">
      <w:pPr>
        <w:pStyle w:val="Default"/>
        <w:jc w:val="both"/>
      </w:pPr>
      <w:r w:rsidRPr="00951653">
        <w:t xml:space="preserve">RVS § 18 lõike 1 kohaselt antakse riigivara kasutamiseks teisele isikule vähemalt turupõhise kasutustasu eest. RVS § 18 lõikest 2 tulenevalt võib riigivara kasutamiseks anda turupõhisest kasutustasust madalama tasu eest või tasuta, kui vara on vajalik kohaliku omavalitsuse üksusele tema seadusest tulenevate ülesannete täitmiseks. Kohaliku omavalitsuse korralduse seaduse § 6 lõike 1 kohaselt on omavalitsusüksuse ülesanne korraldada valla teede ehitamist ja korrashoidu. Lähtuvalt eeltoodust on põhjendatud </w:t>
      </w:r>
      <w:r w:rsidR="00F32A8F">
        <w:t xml:space="preserve">kinnisasja tasuta kasutusse andmine </w:t>
      </w:r>
      <w:r w:rsidR="006D0E0A">
        <w:t>Saaremaa</w:t>
      </w:r>
      <w:r w:rsidR="00F32A8F">
        <w:t xml:space="preserve"> valla</w:t>
      </w:r>
      <w:r w:rsidRPr="00951653">
        <w:t xml:space="preserve"> kasuks</w:t>
      </w:r>
      <w:r w:rsidR="00F32A8F">
        <w:t>.</w:t>
      </w:r>
      <w:r w:rsidRPr="00951653">
        <w:t xml:space="preserve"> </w:t>
      </w:r>
    </w:p>
    <w:p w14:paraId="3FCCFFE2" w14:textId="77777777" w:rsidR="008F3863" w:rsidRDefault="008F3863" w:rsidP="008F3863">
      <w:pPr>
        <w:pStyle w:val="Default"/>
        <w:jc w:val="both"/>
      </w:pPr>
    </w:p>
    <w:bookmarkEnd w:id="0"/>
    <w:p w14:paraId="3DC73AA7" w14:textId="7833D28F" w:rsidR="008F3863" w:rsidRPr="007F71FD" w:rsidRDefault="008F3863" w:rsidP="008F3863">
      <w:pPr>
        <w:pStyle w:val="Default"/>
        <w:jc w:val="both"/>
      </w:pPr>
      <w:r w:rsidRPr="007F71FD">
        <w:t xml:space="preserve">RVS § 20 lõike 1 kohaselt võib riigivara kasutamiseks anda tähtajaliselt või tähtajatult. RVS § 20 lõikest 2 tulenevalt peab riigivara valitseja riigivara kasutamiseks andmisel jätma endale õiguse lõpetada leping erakorraliselt olukorras, kus kasutuseks antud riigivara on vajalik riigivõimu teostamiseks või muul avalikul eesmärgil. Antud juhul ei ole avalikult kasutatava </w:t>
      </w:r>
      <w:r>
        <w:t xml:space="preserve">tee </w:t>
      </w:r>
      <w:r w:rsidRPr="007F71FD">
        <w:t xml:space="preserve">püsimise aega kinnisasjal </w:t>
      </w:r>
      <w:r w:rsidR="00F32A8F">
        <w:t xml:space="preserve">kasutusse andmise </w:t>
      </w:r>
      <w:r w:rsidRPr="007F71FD">
        <w:t>hetkel võimalik määratleda, mistõttu ei ole põhjendatud anda riigivara kasutamiseks tähtajaliselt. Samas peab riik koormatava kinnisasja omanikuna jätma endale eelnimetatud sättes nimetatud lepingu lõpetamise õiguse juhtudeks, kui vara osutub vajalikuks riigivõimu teostamiseks või muul avalikul eesmärg</w:t>
      </w:r>
      <w:r>
        <w:t>il. Seega on põhjendatud tee</w:t>
      </w:r>
      <w:r w:rsidRPr="007F71FD">
        <w:t xml:space="preserve"> kasutamiseks </w:t>
      </w:r>
      <w:r w:rsidR="00F32A8F">
        <w:t>andmine</w:t>
      </w:r>
      <w:r w:rsidRPr="007F71FD">
        <w:t xml:space="preserve"> tähtaega määramata, jättes riigile õiguse lepingut igal ajal lõpetada, kui ilmneb mõni eelnimetatud seaduses märgitud põhjustest. </w:t>
      </w:r>
    </w:p>
    <w:p w14:paraId="1F21E03A" w14:textId="77777777" w:rsidR="008F3863" w:rsidRPr="007F71FD" w:rsidRDefault="008F3863" w:rsidP="008F3863">
      <w:pPr>
        <w:pStyle w:val="Default"/>
      </w:pPr>
    </w:p>
    <w:p w14:paraId="4BB616BD" w14:textId="49F483EE" w:rsidR="008F3863" w:rsidRDefault="008F3863" w:rsidP="008F3863">
      <w:pPr>
        <w:pStyle w:val="Default"/>
        <w:jc w:val="both"/>
      </w:pPr>
      <w:r w:rsidRPr="007F71FD">
        <w:t xml:space="preserve">Kuivõrd tegemist on avalikes huvides vajaliku </w:t>
      </w:r>
      <w:r>
        <w:t>teega</w:t>
      </w:r>
      <w:r w:rsidRPr="007F71FD">
        <w:t xml:space="preserve">, siis on põhjendatud </w:t>
      </w:r>
      <w:r w:rsidR="00F32A8F">
        <w:t xml:space="preserve">kinnisasja kasutusse andmine </w:t>
      </w:r>
      <w:r w:rsidR="006D0E0A">
        <w:t>Saaremaa</w:t>
      </w:r>
      <w:r w:rsidR="00F32A8F">
        <w:t xml:space="preserve"> vallale </w:t>
      </w:r>
      <w:r w:rsidRPr="007F71FD">
        <w:t xml:space="preserve">tasuta </w:t>
      </w:r>
      <w:r w:rsidR="00F32A8F">
        <w:t>ja tähtajatult</w:t>
      </w:r>
      <w:r w:rsidRPr="007F71FD">
        <w:t>.</w:t>
      </w:r>
    </w:p>
    <w:p w14:paraId="65E2746D" w14:textId="77777777" w:rsidR="008A6295" w:rsidRDefault="008A6295" w:rsidP="001A67C6">
      <w:pPr>
        <w:jc w:val="both"/>
      </w:pPr>
    </w:p>
    <w:p w14:paraId="1878711F" w14:textId="7E9B6E11" w:rsidR="00906993" w:rsidRDefault="00E028A3" w:rsidP="00E12A61">
      <w:pPr>
        <w:pStyle w:val="Pealkiri1"/>
        <w:shd w:val="clear" w:color="auto" w:fill="FFFFFF"/>
        <w:spacing w:after="240"/>
        <w:jc w:val="both"/>
      </w:pPr>
      <w:r w:rsidRPr="00E12A61">
        <w:rPr>
          <w:b w:val="0"/>
          <w:bCs/>
        </w:rPr>
        <w:t xml:space="preserve">Tulenevalt eeltoodust ja lähtudes ehitusseadustiku § 93 lõikest 2, </w:t>
      </w:r>
      <w:r w:rsidR="00402F1E" w:rsidRPr="00E12A61">
        <w:rPr>
          <w:b w:val="0"/>
          <w:bCs/>
        </w:rPr>
        <w:t xml:space="preserve">riigivaraseaduse </w:t>
      </w:r>
      <w:r w:rsidR="00402F1E" w:rsidRPr="00E12A61">
        <w:rPr>
          <w:b w:val="0"/>
          <w:bCs/>
          <w:szCs w:val="24"/>
        </w:rPr>
        <w:t xml:space="preserve">§ 2 lg 4, </w:t>
      </w:r>
      <w:r w:rsidR="00402F1E" w:rsidRPr="00E12A61">
        <w:rPr>
          <w:b w:val="0"/>
          <w:bCs/>
        </w:rPr>
        <w:t xml:space="preserve">§ 14 lõikest 2, § 17 lõike 1 punktist 3, § 18 lõigetest 1 ja 5 ning lõike 2 punktist 1, § 19 lõigetest 1 ja 5, § 20 lõigetest 1 ja 2, § 21 lõike 1 punktidest 1, 3, 4, 5, 8, § 23 lõikest 1, § 26 lõigetest 1, 3 ja 4, § 63 lõikest 1, </w:t>
      </w:r>
      <w:r w:rsidR="00906993" w:rsidRPr="00E12A61">
        <w:rPr>
          <w:b w:val="0"/>
          <w:bCs/>
        </w:rPr>
        <w:t xml:space="preserve">kohaliku omavalitsuse korralduse seaduse § 6 lõikest 1 ja kooskõlas maakatastriseaduse § 19¹ lõikega 2 ning </w:t>
      </w:r>
      <w:r w:rsidR="00E12A61" w:rsidRPr="00E12A61">
        <w:rPr>
          <w:b w:val="0"/>
          <w:bCs/>
        </w:rPr>
        <w:t>2 ning kliimaministri 03.07.2023 määrusega nr 36 „</w:t>
      </w:r>
      <w:r w:rsidR="00E12A61" w:rsidRPr="00E12A61">
        <w:rPr>
          <w:b w:val="0"/>
          <w:bCs/>
          <w:color w:val="000000"/>
          <w:szCs w:val="24"/>
        </w:rPr>
        <w:t xml:space="preserve">Keskkonnaministri määruste muutmine seoses Keskkonnaministeeriumi </w:t>
      </w:r>
      <w:r w:rsidR="00E12A61" w:rsidRPr="00E12A61">
        <w:rPr>
          <w:b w:val="0"/>
          <w:bCs/>
          <w:color w:val="000000"/>
          <w:szCs w:val="24"/>
        </w:rPr>
        <w:lastRenderedPageBreak/>
        <w:t xml:space="preserve">ümberkorraldamisega Kliimaministeeriumiks“ muudetud </w:t>
      </w:r>
      <w:r w:rsidR="00E12A61" w:rsidRPr="00E12A61">
        <w:rPr>
          <w:b w:val="0"/>
          <w:bCs/>
        </w:rPr>
        <w:t>28.04.2010 määrusest nr 14 "Kliimaministeeriumi valitsemisel oleva kinnisvara kasutamiseks andmise ja võõrandamise kord“</w:t>
      </w:r>
      <w:r w:rsidR="00E12A61" w:rsidRPr="00E12A61">
        <w:rPr>
          <w:b w:val="0"/>
          <w:bCs/>
          <w:szCs w:val="24"/>
        </w:rPr>
        <w:t xml:space="preserve">, keskkonnaministri 11.05.2021 käskkirjast nr 1-2/21/234, RMK juhatuse 18.01.2022 otsuse nr 1-32/1 „RMK kinnisasjade kasutusse andmise juhend“ punktist 12.1, RMK juhatuse 20.04.2021 otsuse nr 1-32/34 „Volituste andmine vara kasutusse andmise otsustamiseks“ punktist 1.4 ning esitatud taotlusest </w:t>
      </w:r>
    </w:p>
    <w:p w14:paraId="0D3CED07" w14:textId="50D3230C" w:rsidR="00B66CA5" w:rsidRPr="00B66CA5" w:rsidRDefault="00E028A3" w:rsidP="00837C2D">
      <w:pPr>
        <w:pStyle w:val="Loendilik"/>
        <w:numPr>
          <w:ilvl w:val="0"/>
          <w:numId w:val="11"/>
        </w:numPr>
        <w:tabs>
          <w:tab w:val="left" w:pos="284"/>
        </w:tabs>
        <w:ind w:left="0" w:firstLine="0"/>
        <w:jc w:val="both"/>
        <w:rPr>
          <w:szCs w:val="24"/>
        </w:rPr>
      </w:pPr>
      <w:r>
        <w:t>Anda</w:t>
      </w:r>
      <w:r w:rsidR="005423A3">
        <w:t xml:space="preserve"> </w:t>
      </w:r>
      <w:r w:rsidR="00E12A61" w:rsidRPr="005423A3">
        <w:rPr>
          <w:i/>
          <w:iCs/>
        </w:rPr>
        <w:t>Saaremaa</w:t>
      </w:r>
      <w:r w:rsidRPr="00644104">
        <w:rPr>
          <w:i/>
          <w:iCs/>
        </w:rPr>
        <w:t xml:space="preserve"> valla</w:t>
      </w:r>
      <w:r>
        <w:t xml:space="preserve"> (edaspidi nimetatud </w:t>
      </w:r>
      <w:r w:rsidRPr="00644104">
        <w:rPr>
          <w:i/>
        </w:rPr>
        <w:t>kasutaja</w:t>
      </w:r>
      <w:r>
        <w:t xml:space="preserve">, </w:t>
      </w:r>
      <w:r w:rsidR="005423A3">
        <w:t>vallavalitsuse registrikood 77000306, aadress Tallinna 10, Kuressaare linn, 93819, Saare maakond)</w:t>
      </w:r>
      <w:r>
        <w:t xml:space="preserve">) kasutusse </w:t>
      </w:r>
      <w:r w:rsidRPr="00644104">
        <w:rPr>
          <w:szCs w:val="24"/>
        </w:rPr>
        <w:t>käesolevas käskkirjas ja tee avalikuks otstarbeks kasutusse andmise lepingus sätestatud tingimustel ja ulatuses</w:t>
      </w:r>
      <w:r>
        <w:t xml:space="preserve"> Saare maakonnas </w:t>
      </w:r>
      <w:r w:rsidR="005423A3">
        <w:t>Saaremaa</w:t>
      </w:r>
      <w:r>
        <w:t xml:space="preserve"> vallas </w:t>
      </w:r>
      <w:r w:rsidR="005423A3">
        <w:t>Undva</w:t>
      </w:r>
      <w:r w:rsidR="001E5554">
        <w:t xml:space="preserve"> külas </w:t>
      </w:r>
      <w:r w:rsidR="00B66CA5">
        <w:t>asuval K</w:t>
      </w:r>
      <w:r w:rsidR="005423A3">
        <w:t>ihelkonna</w:t>
      </w:r>
      <w:r w:rsidR="00B66CA5">
        <w:t xml:space="preserve"> metskond 5</w:t>
      </w:r>
      <w:r w:rsidR="005423A3">
        <w:t>56</w:t>
      </w:r>
      <w:r w:rsidR="00B66CA5">
        <w:t xml:space="preserve"> kinnisasjal (kinnistu registriosa nr </w:t>
      </w:r>
      <w:r w:rsidR="001A5F88">
        <w:t>3507650</w:t>
      </w:r>
      <w:r w:rsidR="00B66CA5">
        <w:t xml:space="preserve">, katastritunnus </w:t>
      </w:r>
      <w:r w:rsidR="001A5F88">
        <w:t>30101:001:0772</w:t>
      </w:r>
      <w:r w:rsidR="00B66CA5">
        <w:t>, riigi kinnisvararegistri kood KV</w:t>
      </w:r>
      <w:r w:rsidR="001848BE">
        <w:t>62646</w:t>
      </w:r>
      <w:r w:rsidR="00B66CA5">
        <w:t xml:space="preserve">, pindala </w:t>
      </w:r>
      <w:r w:rsidR="001848BE">
        <w:t>11,11</w:t>
      </w:r>
      <w:r w:rsidR="00B66CA5">
        <w:t xml:space="preserve"> ha, maatulundusmaa) </w:t>
      </w:r>
    </w:p>
    <w:p w14:paraId="530AF657" w14:textId="0BF9C950" w:rsidR="00CA5740" w:rsidRPr="001848BE" w:rsidRDefault="001848BE" w:rsidP="001848BE">
      <w:pPr>
        <w:ind w:left="360"/>
        <w:jc w:val="both"/>
        <w:rPr>
          <w:szCs w:val="24"/>
        </w:rPr>
      </w:pPr>
      <w:r>
        <w:rPr>
          <w:i/>
          <w:iCs/>
        </w:rPr>
        <w:t>Undva - Su</w:t>
      </w:r>
      <w:r w:rsidR="004B4D34">
        <w:rPr>
          <w:i/>
          <w:iCs/>
        </w:rPr>
        <w:t>u</w:t>
      </w:r>
      <w:r>
        <w:rPr>
          <w:i/>
          <w:iCs/>
        </w:rPr>
        <w:t>riku</w:t>
      </w:r>
      <w:r w:rsidR="00B66CA5" w:rsidRPr="001848BE">
        <w:rPr>
          <w:i/>
          <w:iCs/>
        </w:rPr>
        <w:t xml:space="preserve"> tee</w:t>
      </w:r>
      <w:r w:rsidR="00B66CA5">
        <w:t xml:space="preserve">, kasutusala </w:t>
      </w:r>
      <w:r w:rsidR="004B4D34">
        <w:t>pikkusega 101 m</w:t>
      </w:r>
      <w:r w:rsidR="00B66CA5">
        <w:t xml:space="preserve"> </w:t>
      </w:r>
      <w:r w:rsidR="00F85F89">
        <w:t xml:space="preserve"> ning selle</w:t>
      </w:r>
      <w:r w:rsidR="00F85F89" w:rsidRPr="001848BE">
        <w:rPr>
          <w:sz w:val="23"/>
          <w:szCs w:val="23"/>
        </w:rPr>
        <w:t xml:space="preserve"> </w:t>
      </w:r>
      <w:r w:rsidR="00F85F89" w:rsidRPr="001848BE">
        <w:rPr>
          <w:szCs w:val="24"/>
        </w:rPr>
        <w:t>asukoht on näidatud käesoleva käskkirja lisaks oleval asendiplaanil</w:t>
      </w:r>
      <w:r>
        <w:rPr>
          <w:szCs w:val="24"/>
        </w:rPr>
        <w:t>.</w:t>
      </w:r>
    </w:p>
    <w:p w14:paraId="2D696A35" w14:textId="77777777" w:rsidR="002A4A4A" w:rsidRDefault="002A4A4A" w:rsidP="002A4A4A">
      <w:pPr>
        <w:pStyle w:val="Default"/>
        <w:numPr>
          <w:ilvl w:val="0"/>
          <w:numId w:val="11"/>
        </w:numPr>
        <w:tabs>
          <w:tab w:val="left" w:pos="284"/>
        </w:tabs>
        <w:spacing w:after="27"/>
        <w:ind w:left="0" w:firstLine="0"/>
        <w:jc w:val="both"/>
      </w:pPr>
      <w:r>
        <w:t>Kasutusse andmise eesmärgiks</w:t>
      </w:r>
      <w:r w:rsidRPr="008C1531">
        <w:t xml:space="preserve"> on punktis 1</w:t>
      </w:r>
      <w:r>
        <w:t>.</w:t>
      </w:r>
      <w:r w:rsidRPr="008C1531">
        <w:t xml:space="preserve"> nimetatud kinnisasja</w:t>
      </w:r>
      <w:r>
        <w:t>de</w:t>
      </w:r>
      <w:r w:rsidRPr="008C1531">
        <w:t xml:space="preserve"> kasutamine kasutusala ulatuses </w:t>
      </w:r>
      <w:r w:rsidRPr="00BC2467">
        <w:rPr>
          <w:i/>
        </w:rPr>
        <w:t xml:space="preserve">sõidutee, </w:t>
      </w:r>
      <w:r w:rsidRPr="00B42A71">
        <w:t>edaspidi nimetatud</w:t>
      </w:r>
      <w:r w:rsidRPr="00BC2467">
        <w:rPr>
          <w:i/>
        </w:rPr>
        <w:t xml:space="preserve"> tee, </w:t>
      </w:r>
      <w:r w:rsidRPr="00BC2467">
        <w:rPr>
          <w:color w:val="auto"/>
        </w:rPr>
        <w:t xml:space="preserve">avalikuks kasutamiseks ning vallal on õigus ja kohustus kõikide tööde teostamiseks, mis on seotud avalikult kasutatava tee ehitamise, </w:t>
      </w:r>
      <w:r w:rsidRPr="008C1531">
        <w:t>majandamise, remontimise, korrashoiu ja hooldamisega</w:t>
      </w:r>
      <w:r>
        <w:t>.</w:t>
      </w:r>
    </w:p>
    <w:p w14:paraId="401C3BEF" w14:textId="0BEB4B3A" w:rsidR="002A4A4A" w:rsidRPr="00D23186" w:rsidRDefault="002A4A4A" w:rsidP="002A4A4A">
      <w:pPr>
        <w:pStyle w:val="Default"/>
        <w:numPr>
          <w:ilvl w:val="0"/>
          <w:numId w:val="11"/>
        </w:numPr>
        <w:ind w:left="284" w:hanging="284"/>
        <w:jc w:val="both"/>
      </w:pPr>
      <w:r w:rsidRPr="00D23186">
        <w:t xml:space="preserve">Punktis </w:t>
      </w:r>
      <w:r>
        <w:t>1.</w:t>
      </w:r>
      <w:r w:rsidRPr="00D23186">
        <w:t xml:space="preserve"> nimetatud kinnisas</w:t>
      </w:r>
      <w:r>
        <w:t xml:space="preserve">i antakse kasutusse </w:t>
      </w:r>
      <w:r w:rsidRPr="00D23186">
        <w:t xml:space="preserve">järgmistel tingimustel: </w:t>
      </w:r>
    </w:p>
    <w:p w14:paraId="16342102" w14:textId="77777777" w:rsidR="002A4A4A" w:rsidRPr="00880CCE" w:rsidRDefault="002A4A4A" w:rsidP="002A4A4A">
      <w:pPr>
        <w:pStyle w:val="Pealkiri21"/>
        <w:numPr>
          <w:ilvl w:val="0"/>
          <w:numId w:val="0"/>
        </w:numPr>
        <w:ind w:left="360"/>
        <w:jc w:val="both"/>
        <w:rPr>
          <w:rFonts w:ascii="Times New Roman" w:hAnsi="Times New Roman" w:cs="Times New Roman"/>
        </w:rPr>
      </w:pPr>
      <w:r>
        <w:rPr>
          <w:rFonts w:ascii="Times New Roman" w:hAnsi="Times New Roman" w:cs="Times New Roman"/>
        </w:rPr>
        <w:t>3.1. t</w:t>
      </w:r>
      <w:r w:rsidRPr="008F4ECC">
        <w:rPr>
          <w:rFonts w:ascii="Times New Roman" w:hAnsi="Times New Roman" w:cs="Times New Roman"/>
        </w:rPr>
        <w:t xml:space="preserve">ee </w:t>
      </w:r>
      <w:r>
        <w:rPr>
          <w:rFonts w:ascii="Times New Roman" w:hAnsi="Times New Roman" w:cs="Times New Roman"/>
        </w:rPr>
        <w:t xml:space="preserve">kasutamine </w:t>
      </w:r>
      <w:r w:rsidRPr="008F4ECC">
        <w:rPr>
          <w:rFonts w:ascii="Times New Roman" w:hAnsi="Times New Roman" w:cs="Times New Roman"/>
        </w:rPr>
        <w:t>on vaba kõi</w:t>
      </w:r>
      <w:r>
        <w:rPr>
          <w:rFonts w:ascii="Times New Roman" w:hAnsi="Times New Roman" w:cs="Times New Roman"/>
        </w:rPr>
        <w:t>kidele kasutajatele ja</w:t>
      </w:r>
      <w:r w:rsidRPr="008F4ECC">
        <w:rPr>
          <w:rFonts w:ascii="Times New Roman" w:hAnsi="Times New Roman" w:cs="Times New Roman"/>
        </w:rPr>
        <w:t xml:space="preserve"> transpordiliikidele ööpäevaringselt</w:t>
      </w:r>
      <w:r>
        <w:rPr>
          <w:rFonts w:ascii="Times New Roman" w:hAnsi="Times New Roman" w:cs="Times New Roman"/>
        </w:rPr>
        <w:t>;</w:t>
      </w:r>
    </w:p>
    <w:p w14:paraId="68E313C1" w14:textId="77777777" w:rsidR="002A4A4A" w:rsidRPr="007F71FD" w:rsidRDefault="002A4A4A" w:rsidP="002A4A4A">
      <w:pPr>
        <w:pStyle w:val="Default"/>
        <w:ind w:left="360"/>
        <w:jc w:val="both"/>
      </w:pPr>
      <w:r>
        <w:t>3.2. käesoleval juhul avalikes huvides kasutatava tee korral riik tasu ei määra</w:t>
      </w:r>
      <w:r w:rsidRPr="007F71FD">
        <w:t xml:space="preserve">; </w:t>
      </w:r>
    </w:p>
    <w:p w14:paraId="6A79BEA2" w14:textId="77777777" w:rsidR="002A4A4A" w:rsidRDefault="002A4A4A" w:rsidP="002A4A4A">
      <w:pPr>
        <w:pStyle w:val="Default"/>
        <w:ind w:left="360"/>
        <w:jc w:val="both"/>
      </w:pPr>
      <w:r>
        <w:t xml:space="preserve">3.3. </w:t>
      </w:r>
      <w:r w:rsidRPr="007F71FD">
        <w:t xml:space="preserve">maamaksu </w:t>
      </w:r>
      <w:r>
        <w:t xml:space="preserve">tasumise kohustuse tekkimisel on riigil õigus </w:t>
      </w:r>
      <w:r w:rsidRPr="007F71FD">
        <w:t xml:space="preserve">nõuda </w:t>
      </w:r>
      <w:r>
        <w:t>kasutajalt</w:t>
      </w:r>
      <w:r w:rsidRPr="007F71FD">
        <w:t xml:space="preserve"> maamaksu tasumist proportsionaalselt kasutus</w:t>
      </w:r>
      <w:r>
        <w:t>ala</w:t>
      </w:r>
      <w:r w:rsidRPr="007F71FD">
        <w:t xml:space="preserve"> ulatusega; </w:t>
      </w:r>
    </w:p>
    <w:p w14:paraId="5B933FCA" w14:textId="77777777" w:rsidR="002A4A4A" w:rsidRDefault="002A4A4A" w:rsidP="002A4A4A">
      <w:pPr>
        <w:pStyle w:val="Default"/>
        <w:ind w:left="360"/>
        <w:jc w:val="both"/>
      </w:pPr>
      <w:r>
        <w:t xml:space="preserve">3.4. </w:t>
      </w:r>
      <w:r w:rsidRPr="007F71FD">
        <w:t>kasut</w:t>
      </w:r>
      <w:r>
        <w:t>ajal on kohustus:</w:t>
      </w:r>
    </w:p>
    <w:p w14:paraId="3B031AA6" w14:textId="77777777" w:rsidR="002A4A4A" w:rsidRPr="007F71FD" w:rsidRDefault="002A4A4A" w:rsidP="002A4A4A">
      <w:pPr>
        <w:pStyle w:val="Default"/>
        <w:ind w:left="360"/>
        <w:jc w:val="both"/>
      </w:pPr>
      <w:r>
        <w:t xml:space="preserve">3.4.1. tagada </w:t>
      </w:r>
      <w:r w:rsidRPr="007F71FD">
        <w:t xml:space="preserve">avalikult kasutatava </w:t>
      </w:r>
      <w:r>
        <w:t>tee</w:t>
      </w:r>
      <w:r w:rsidRPr="007F71FD">
        <w:t xml:space="preserve"> hooldus </w:t>
      </w:r>
      <w:r>
        <w:t xml:space="preserve">ja </w:t>
      </w:r>
      <w:r w:rsidRPr="007F71FD">
        <w:t>korrashoi</w:t>
      </w:r>
      <w:r>
        <w:t>d</w:t>
      </w:r>
      <w:r w:rsidRPr="007F71FD">
        <w:t xml:space="preserve"> ning kanda kõik sellega seotud kulud</w:t>
      </w:r>
      <w:r>
        <w:t xml:space="preserve">, arvestada </w:t>
      </w:r>
      <w:r w:rsidRPr="007F71FD">
        <w:t xml:space="preserve">kinnisasjal kehtivate kitsendustega; </w:t>
      </w:r>
    </w:p>
    <w:p w14:paraId="01222C39" w14:textId="77777777" w:rsidR="002A4A4A" w:rsidRPr="00880CCE" w:rsidRDefault="002A4A4A" w:rsidP="002A4A4A">
      <w:pPr>
        <w:pStyle w:val="Pealkiri21"/>
        <w:numPr>
          <w:ilvl w:val="0"/>
          <w:numId w:val="0"/>
        </w:numPr>
        <w:ind w:left="360"/>
        <w:jc w:val="both"/>
        <w:rPr>
          <w:rFonts w:ascii="Times New Roman" w:hAnsi="Times New Roman" w:cs="Times New Roman"/>
        </w:rPr>
      </w:pPr>
      <w:r>
        <w:rPr>
          <w:rFonts w:ascii="Times New Roman" w:hAnsi="Times New Roman" w:cs="Times New Roman"/>
        </w:rPr>
        <w:t xml:space="preserve">3.4.2. </w:t>
      </w:r>
      <w:r w:rsidRPr="00880CCE">
        <w:rPr>
          <w:rFonts w:ascii="Times New Roman" w:hAnsi="Times New Roman" w:cs="Times New Roman"/>
        </w:rPr>
        <w:t>võimalda</w:t>
      </w:r>
      <w:r>
        <w:rPr>
          <w:rFonts w:ascii="Times New Roman" w:hAnsi="Times New Roman" w:cs="Times New Roman"/>
        </w:rPr>
        <w:t>d</w:t>
      </w:r>
      <w:r w:rsidRPr="00880CCE">
        <w:rPr>
          <w:rFonts w:ascii="Times New Roman" w:hAnsi="Times New Roman" w:cs="Times New Roman"/>
        </w:rPr>
        <w:t xml:space="preserve">a </w:t>
      </w:r>
      <w:r>
        <w:rPr>
          <w:rFonts w:ascii="Times New Roman" w:hAnsi="Times New Roman" w:cs="Times New Roman"/>
        </w:rPr>
        <w:t xml:space="preserve">RMK-le </w:t>
      </w:r>
      <w:r w:rsidRPr="00880CCE">
        <w:rPr>
          <w:rFonts w:ascii="Times New Roman" w:hAnsi="Times New Roman" w:cs="Times New Roman"/>
        </w:rPr>
        <w:t>piiranguteta tee kasutami</w:t>
      </w:r>
      <w:r>
        <w:rPr>
          <w:rFonts w:ascii="Times New Roman" w:hAnsi="Times New Roman" w:cs="Times New Roman"/>
        </w:rPr>
        <w:t>ne</w:t>
      </w:r>
      <w:r w:rsidRPr="00880CCE">
        <w:rPr>
          <w:rFonts w:ascii="Times New Roman" w:hAnsi="Times New Roman" w:cs="Times New Roman"/>
        </w:rPr>
        <w:t xml:space="preserve"> metsamajanduslikeks tegevusteks (s</w:t>
      </w:r>
      <w:r>
        <w:rPr>
          <w:rFonts w:ascii="Times New Roman" w:hAnsi="Times New Roman" w:cs="Times New Roman"/>
        </w:rPr>
        <w:t>.</w:t>
      </w:r>
      <w:r w:rsidRPr="00880CCE">
        <w:rPr>
          <w:rFonts w:ascii="Times New Roman" w:hAnsi="Times New Roman" w:cs="Times New Roman"/>
        </w:rPr>
        <w:t>h metsamaterjali ladustamiseks tee kaitsevööndis,</w:t>
      </w:r>
      <w:r>
        <w:rPr>
          <w:rFonts w:ascii="Times New Roman" w:hAnsi="Times New Roman" w:cs="Times New Roman"/>
        </w:rPr>
        <w:t xml:space="preserve"> </w:t>
      </w:r>
      <w:r w:rsidRPr="00880CCE">
        <w:rPr>
          <w:rFonts w:ascii="Times New Roman" w:hAnsi="Times New Roman" w:cs="Times New Roman"/>
        </w:rPr>
        <w:t xml:space="preserve">metsamaterjali laadimistöödeks, raietöödeks jmt); </w:t>
      </w:r>
    </w:p>
    <w:p w14:paraId="170738FD" w14:textId="77777777" w:rsidR="002A4A4A" w:rsidRPr="00880CCE" w:rsidRDefault="002A4A4A" w:rsidP="002A4A4A">
      <w:pPr>
        <w:pStyle w:val="Pealkiri21"/>
        <w:numPr>
          <w:ilvl w:val="0"/>
          <w:numId w:val="0"/>
        </w:numPr>
        <w:ind w:left="360"/>
        <w:jc w:val="both"/>
        <w:rPr>
          <w:rFonts w:ascii="Times New Roman" w:hAnsi="Times New Roman" w:cs="Times New Roman"/>
        </w:rPr>
      </w:pPr>
      <w:r>
        <w:rPr>
          <w:rFonts w:ascii="Times New Roman" w:hAnsi="Times New Roman" w:cs="Times New Roman"/>
        </w:rPr>
        <w:t xml:space="preserve">3.4.3. </w:t>
      </w:r>
      <w:r w:rsidRPr="00880CCE">
        <w:rPr>
          <w:rFonts w:ascii="Times New Roman" w:hAnsi="Times New Roman" w:cs="Times New Roman"/>
        </w:rPr>
        <w:t>likvideeri</w:t>
      </w:r>
      <w:r>
        <w:rPr>
          <w:rFonts w:ascii="Times New Roman" w:hAnsi="Times New Roman" w:cs="Times New Roman"/>
        </w:rPr>
        <w:t>d</w:t>
      </w:r>
      <w:r w:rsidRPr="00880CCE">
        <w:rPr>
          <w:rFonts w:ascii="Times New Roman" w:hAnsi="Times New Roman" w:cs="Times New Roman"/>
        </w:rPr>
        <w:t xml:space="preserve">a tee korrashoiunõuete mittetäitmise ja tee avaliku kasutamise tingimuste rikkumisega liiklejate poolt tekitatud kahju; </w:t>
      </w:r>
    </w:p>
    <w:p w14:paraId="0B21F0D2" w14:textId="77777777" w:rsidR="002A4A4A" w:rsidRPr="00880CCE" w:rsidRDefault="002A4A4A" w:rsidP="002A4A4A">
      <w:pPr>
        <w:pStyle w:val="Pealkiri21"/>
        <w:numPr>
          <w:ilvl w:val="0"/>
          <w:numId w:val="0"/>
        </w:numPr>
        <w:ind w:left="360"/>
        <w:jc w:val="both"/>
        <w:rPr>
          <w:rFonts w:ascii="Times New Roman" w:hAnsi="Times New Roman" w:cs="Times New Roman"/>
        </w:rPr>
      </w:pPr>
      <w:r>
        <w:rPr>
          <w:rFonts w:ascii="Times New Roman" w:hAnsi="Times New Roman" w:cs="Times New Roman"/>
        </w:rPr>
        <w:t xml:space="preserve">3.4.4. </w:t>
      </w:r>
      <w:r w:rsidRPr="00880CCE">
        <w:rPr>
          <w:rFonts w:ascii="Times New Roman" w:hAnsi="Times New Roman" w:cs="Times New Roman"/>
        </w:rPr>
        <w:t>arva</w:t>
      </w:r>
      <w:r>
        <w:rPr>
          <w:rFonts w:ascii="Times New Roman" w:hAnsi="Times New Roman" w:cs="Times New Roman"/>
        </w:rPr>
        <w:t>ta</w:t>
      </w:r>
      <w:r w:rsidRPr="00880CCE">
        <w:rPr>
          <w:rFonts w:ascii="Times New Roman" w:hAnsi="Times New Roman" w:cs="Times New Roman"/>
        </w:rPr>
        <w:t xml:space="preserve"> </w:t>
      </w:r>
      <w:r>
        <w:rPr>
          <w:rFonts w:ascii="Times New Roman" w:hAnsi="Times New Roman" w:cs="Times New Roman"/>
        </w:rPr>
        <w:t xml:space="preserve">välja </w:t>
      </w:r>
      <w:r w:rsidRPr="00880CCE">
        <w:rPr>
          <w:rFonts w:ascii="Times New Roman" w:hAnsi="Times New Roman" w:cs="Times New Roman"/>
        </w:rPr>
        <w:t>teealu</w:t>
      </w:r>
      <w:r>
        <w:rPr>
          <w:rFonts w:ascii="Times New Roman" w:hAnsi="Times New Roman" w:cs="Times New Roman"/>
        </w:rPr>
        <w:t>ne</w:t>
      </w:r>
      <w:r w:rsidRPr="00880CCE">
        <w:rPr>
          <w:rFonts w:ascii="Times New Roman" w:hAnsi="Times New Roman" w:cs="Times New Roman"/>
        </w:rPr>
        <w:t xml:space="preserve"> maa maksustava maa hulgast;</w:t>
      </w:r>
    </w:p>
    <w:p w14:paraId="30205C07" w14:textId="77777777" w:rsidR="002A4A4A" w:rsidRPr="00880CCE" w:rsidRDefault="002A4A4A" w:rsidP="002A4A4A">
      <w:pPr>
        <w:pStyle w:val="Pealkiri21"/>
        <w:numPr>
          <w:ilvl w:val="0"/>
          <w:numId w:val="0"/>
        </w:numPr>
        <w:ind w:left="360"/>
        <w:jc w:val="both"/>
        <w:rPr>
          <w:rFonts w:ascii="Times New Roman" w:hAnsi="Times New Roman" w:cs="Times New Roman"/>
        </w:rPr>
      </w:pPr>
      <w:r>
        <w:rPr>
          <w:rFonts w:ascii="Times New Roman" w:hAnsi="Times New Roman" w:cs="Times New Roman"/>
        </w:rPr>
        <w:t xml:space="preserve">3.4.5. </w:t>
      </w:r>
      <w:r w:rsidRPr="00451891">
        <w:rPr>
          <w:rFonts w:ascii="Times New Roman" w:hAnsi="Times New Roman" w:cs="Times New Roman"/>
        </w:rPr>
        <w:t>taotleda RMK eelnevat kirjalikku nõusolekut tee ümberehitus</w:t>
      </w:r>
      <w:r>
        <w:rPr>
          <w:rFonts w:ascii="Times New Roman" w:hAnsi="Times New Roman" w:cs="Times New Roman"/>
        </w:rPr>
        <w:t>-</w:t>
      </w:r>
      <w:r w:rsidRPr="00451891">
        <w:rPr>
          <w:rFonts w:ascii="Times New Roman" w:hAnsi="Times New Roman" w:cs="Times New Roman"/>
        </w:rPr>
        <w:t xml:space="preserve"> ja teehoiuvälis</w:t>
      </w:r>
      <w:r>
        <w:rPr>
          <w:rFonts w:ascii="Times New Roman" w:hAnsi="Times New Roman" w:cs="Times New Roman"/>
        </w:rPr>
        <w:t xml:space="preserve">teks töödeks, </w:t>
      </w:r>
      <w:r w:rsidRPr="00880CCE">
        <w:rPr>
          <w:rFonts w:ascii="Times New Roman" w:hAnsi="Times New Roman" w:cs="Times New Roman"/>
        </w:rPr>
        <w:t>valgustusseadmete või teabe- ja reklaamivahendite paigaldami</w:t>
      </w:r>
      <w:r>
        <w:rPr>
          <w:rFonts w:ascii="Times New Roman" w:hAnsi="Times New Roman" w:cs="Times New Roman"/>
        </w:rPr>
        <w:t>seks</w:t>
      </w:r>
      <w:r w:rsidRPr="00880CCE">
        <w:rPr>
          <w:rFonts w:ascii="Times New Roman" w:hAnsi="Times New Roman" w:cs="Times New Roman"/>
        </w:rPr>
        <w:t>;</w:t>
      </w:r>
    </w:p>
    <w:p w14:paraId="0622A577" w14:textId="1C6F6158" w:rsidR="000239EF" w:rsidRPr="00644104" w:rsidRDefault="00440E5B" w:rsidP="00BC2467">
      <w:pPr>
        <w:pStyle w:val="Loendilik"/>
        <w:numPr>
          <w:ilvl w:val="0"/>
          <w:numId w:val="11"/>
        </w:numPr>
        <w:tabs>
          <w:tab w:val="left" w:pos="284"/>
        </w:tabs>
        <w:ind w:left="0" w:firstLine="0"/>
        <w:jc w:val="both"/>
        <w:rPr>
          <w:szCs w:val="24"/>
        </w:rPr>
      </w:pPr>
      <w:r>
        <w:t>Saaremaa</w:t>
      </w:r>
      <w:r w:rsidR="00E028A3" w:rsidRPr="001A67C6">
        <w:t xml:space="preserve"> metsaülemal sõlmida DHS-is vormide sarjas asuva vormi kohane metsatee avalikuks kasutusse andmise leping.</w:t>
      </w:r>
    </w:p>
    <w:p w14:paraId="7FFAA953" w14:textId="77777777" w:rsidR="00CA5740" w:rsidRDefault="00CA5740" w:rsidP="006A4FE7">
      <w:pPr>
        <w:jc w:val="both"/>
        <w:rPr>
          <w:szCs w:val="24"/>
        </w:rPr>
      </w:pPr>
    </w:p>
    <w:p w14:paraId="5C292D96" w14:textId="77777777" w:rsidR="00FA3E9B" w:rsidRDefault="00FA3E9B" w:rsidP="006A4FE7">
      <w:pPr>
        <w:jc w:val="both"/>
        <w:rPr>
          <w:szCs w:val="24"/>
        </w:rPr>
      </w:pPr>
    </w:p>
    <w:p w14:paraId="5A8361B4" w14:textId="2E71BB3F" w:rsidR="00F741B4" w:rsidRDefault="00586E92" w:rsidP="006A4FE7">
      <w:pPr>
        <w:jc w:val="both"/>
        <w:rPr>
          <w:szCs w:val="24"/>
        </w:rPr>
      </w:pPr>
      <w:r>
        <w:rPr>
          <w:szCs w:val="24"/>
        </w:rPr>
        <w:t>(allkirjastatud digitaalselt)</w:t>
      </w:r>
    </w:p>
    <w:p w14:paraId="7D481240" w14:textId="77777777" w:rsidR="00F741B4" w:rsidRDefault="00F741B4" w:rsidP="006A4FE7">
      <w:pPr>
        <w:jc w:val="both"/>
        <w:rPr>
          <w:szCs w:val="24"/>
        </w:rPr>
      </w:pPr>
    </w:p>
    <w:p w14:paraId="0D082FA1" w14:textId="77777777" w:rsidR="00FA3E9B" w:rsidRDefault="00FA3E9B" w:rsidP="00F741B4"/>
    <w:p w14:paraId="46ADFBC6" w14:textId="77777777" w:rsidR="00FA3E9B" w:rsidRDefault="00FA3E9B" w:rsidP="00F741B4"/>
    <w:p w14:paraId="4BD70552" w14:textId="0E17EB63" w:rsidR="00F741B4" w:rsidRDefault="00586E92" w:rsidP="00F741B4">
      <w:r>
        <w:t>Andres Sepp</w:t>
      </w:r>
    </w:p>
    <w:p w14:paraId="12F3FA1A" w14:textId="77777777" w:rsidR="00F741B4" w:rsidRDefault="00586E92" w:rsidP="00F741B4">
      <w:r>
        <w:t>Peametsaülem</w:t>
      </w:r>
    </w:p>
    <w:p w14:paraId="0ED5C522" w14:textId="77777777" w:rsidR="00644104" w:rsidRDefault="00644104" w:rsidP="00F741B4">
      <w:pPr>
        <w:jc w:val="both"/>
      </w:pPr>
    </w:p>
    <w:p w14:paraId="7D413262" w14:textId="77777777" w:rsidR="00FA3E9B" w:rsidRDefault="00FA3E9B" w:rsidP="00F741B4">
      <w:pPr>
        <w:jc w:val="both"/>
      </w:pPr>
    </w:p>
    <w:p w14:paraId="598D974D" w14:textId="77777777" w:rsidR="00FA3E9B" w:rsidRDefault="00FA3E9B" w:rsidP="00F741B4">
      <w:pPr>
        <w:jc w:val="both"/>
      </w:pPr>
    </w:p>
    <w:p w14:paraId="21693727" w14:textId="4936E21F" w:rsidR="0010686D" w:rsidRDefault="00F741B4" w:rsidP="00F741B4">
      <w:pPr>
        <w:jc w:val="both"/>
        <w:rPr>
          <w:szCs w:val="24"/>
        </w:rPr>
      </w:pPr>
      <w:r>
        <w:t xml:space="preserve">Jaotuskava: </w:t>
      </w:r>
      <w:r w:rsidR="00FF0D2E">
        <w:t xml:space="preserve">Jaan Prants, </w:t>
      </w:r>
      <w:r w:rsidR="00556877">
        <w:t>Ülo Lindjärv, Malle Viiburg</w:t>
      </w:r>
    </w:p>
    <w:sectPr w:rsidR="0010686D" w:rsidSect="0010686D">
      <w:footerReference w:type="default" r:id="rId11"/>
      <w:headerReference w:type="first" r:id="rId12"/>
      <w:footerReference w:type="first" r:id="rId13"/>
      <w:type w:val="continuous"/>
      <w:pgSz w:w="11906" w:h="16838" w:code="9"/>
      <w:pgMar w:top="907" w:right="1274"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B2EB5" w14:textId="77777777" w:rsidR="00F85F89" w:rsidRDefault="00F85F89">
      <w:r>
        <w:separator/>
      </w:r>
    </w:p>
  </w:endnote>
  <w:endnote w:type="continuationSeparator" w:id="0">
    <w:p w14:paraId="5181A0EA" w14:textId="77777777" w:rsidR="00F85F89" w:rsidRDefault="00F8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FBCD2" w14:textId="77777777" w:rsidR="00F85F89" w:rsidRDefault="00F85F89">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AC6AD" w14:textId="77777777" w:rsidR="00F85F89" w:rsidRDefault="00F85F89">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31AD" w14:textId="77777777" w:rsidR="00F85F89" w:rsidRDefault="00F85F89">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58D34" w14:textId="77777777" w:rsidR="00F85F89" w:rsidRDefault="00F85F89">
      <w:r>
        <w:separator/>
      </w:r>
    </w:p>
  </w:footnote>
  <w:footnote w:type="continuationSeparator" w:id="0">
    <w:p w14:paraId="1F3AF0E7" w14:textId="77777777" w:rsidR="00F85F89" w:rsidRDefault="00F85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F670" w14:textId="77777777" w:rsidR="00F85F89" w:rsidRDefault="00F85F89">
    <w:pPr>
      <w:pStyle w:val="Pis"/>
    </w:pPr>
    <w:r>
      <w:fldChar w:fldCharType="begin"/>
    </w:r>
    <w:r>
      <w:instrText xml:space="preserve"> PAGE </w:instrText>
    </w:r>
    <w:r>
      <w:fldChar w:fldCharType="separate"/>
    </w:r>
    <w:r w:rsidR="00165936">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2AE1" w14:textId="77777777" w:rsidR="00F85F89" w:rsidRDefault="00F85F89">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719B" w14:textId="77777777" w:rsidR="00F85F89" w:rsidRDefault="00F85F89">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8485AED"/>
    <w:multiLevelType w:val="multilevel"/>
    <w:tmpl w:val="F16A20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434F1E"/>
    <w:multiLevelType w:val="multilevel"/>
    <w:tmpl w:val="595EF494"/>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3" w15:restartNumberingAfterBreak="0">
    <w:nsid w:val="24F91C0C"/>
    <w:multiLevelType w:val="multilevel"/>
    <w:tmpl w:val="3DFA29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CD516EC"/>
    <w:multiLevelType w:val="multilevel"/>
    <w:tmpl w:val="C23272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247E8C"/>
    <w:multiLevelType w:val="hybridMultilevel"/>
    <w:tmpl w:val="3B9E9572"/>
    <w:lvl w:ilvl="0" w:tplc="69766C82">
      <w:numFmt w:val="bullet"/>
      <w:lvlText w:val="-"/>
      <w:lvlJc w:val="left"/>
      <w:pPr>
        <w:ind w:left="720" w:hanging="360"/>
      </w:pPr>
      <w:rPr>
        <w:rFonts w:ascii="Times New Roman" w:eastAsia="Times New Roman" w:hAnsi="Times New Roman" w:cs="Times New Roman"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7" w15:restartNumberingAfterBreak="0">
    <w:nsid w:val="45F206A5"/>
    <w:multiLevelType w:val="multilevel"/>
    <w:tmpl w:val="AEB253C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70201CD"/>
    <w:multiLevelType w:val="multilevel"/>
    <w:tmpl w:val="EAEC205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2C36DA"/>
    <w:multiLevelType w:val="multilevel"/>
    <w:tmpl w:val="06D471CA"/>
    <w:lvl w:ilvl="0">
      <w:start w:val="2"/>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7ABE1CB2"/>
    <w:multiLevelType w:val="multilevel"/>
    <w:tmpl w:val="095EDE5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CF47DA9"/>
    <w:multiLevelType w:val="multilevel"/>
    <w:tmpl w:val="DBFE3C76"/>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77278893">
    <w:abstractNumId w:val="0"/>
  </w:num>
  <w:num w:numId="2" w16cid:durableId="687219494">
    <w:abstractNumId w:val="6"/>
  </w:num>
  <w:num w:numId="3" w16cid:durableId="2091267168">
    <w:abstractNumId w:val="7"/>
  </w:num>
  <w:num w:numId="4" w16cid:durableId="656760878">
    <w:abstractNumId w:val="3"/>
  </w:num>
  <w:num w:numId="5" w16cid:durableId="600920916">
    <w:abstractNumId w:val="11"/>
  </w:num>
  <w:num w:numId="6" w16cid:durableId="1341081367">
    <w:abstractNumId w:val="12"/>
  </w:num>
  <w:num w:numId="7" w16cid:durableId="1644432795">
    <w:abstractNumId w:val="8"/>
  </w:num>
  <w:num w:numId="8" w16cid:durableId="2072729037">
    <w:abstractNumId w:val="10"/>
  </w:num>
  <w:num w:numId="9" w16cid:durableId="1939562009">
    <w:abstractNumId w:val="4"/>
  </w:num>
  <w:num w:numId="10" w16cid:durableId="1459496086">
    <w:abstractNumId w:val="5"/>
  </w:num>
  <w:num w:numId="11" w16cid:durableId="2098210527">
    <w:abstractNumId w:val="1"/>
  </w:num>
  <w:num w:numId="12" w16cid:durableId="198665329">
    <w:abstractNumId w:val="9"/>
  </w:num>
  <w:num w:numId="13" w16cid:durableId="689262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72"/>
    <w:rsid w:val="00012CFC"/>
    <w:rsid w:val="0002277B"/>
    <w:rsid w:val="000239EF"/>
    <w:rsid w:val="000242CA"/>
    <w:rsid w:val="00027A7C"/>
    <w:rsid w:val="000303D6"/>
    <w:rsid w:val="00033349"/>
    <w:rsid w:val="00036F9F"/>
    <w:rsid w:val="00052B6B"/>
    <w:rsid w:val="00053ED9"/>
    <w:rsid w:val="00062018"/>
    <w:rsid w:val="000671B2"/>
    <w:rsid w:val="00077054"/>
    <w:rsid w:val="00090B4D"/>
    <w:rsid w:val="0009555B"/>
    <w:rsid w:val="000B0F0B"/>
    <w:rsid w:val="000C47E7"/>
    <w:rsid w:val="000D209D"/>
    <w:rsid w:val="000E4B9F"/>
    <w:rsid w:val="000F4DB2"/>
    <w:rsid w:val="000F53CF"/>
    <w:rsid w:val="000F56FE"/>
    <w:rsid w:val="00103433"/>
    <w:rsid w:val="0010686D"/>
    <w:rsid w:val="00133076"/>
    <w:rsid w:val="001363D9"/>
    <w:rsid w:val="00144546"/>
    <w:rsid w:val="0015034B"/>
    <w:rsid w:val="0015261E"/>
    <w:rsid w:val="00154CDD"/>
    <w:rsid w:val="00155932"/>
    <w:rsid w:val="001562E2"/>
    <w:rsid w:val="00156FB6"/>
    <w:rsid w:val="00165936"/>
    <w:rsid w:val="00166B2C"/>
    <w:rsid w:val="00170A57"/>
    <w:rsid w:val="001811CF"/>
    <w:rsid w:val="001846B6"/>
    <w:rsid w:val="001848BE"/>
    <w:rsid w:val="001A5F88"/>
    <w:rsid w:val="001A67C6"/>
    <w:rsid w:val="001C3F10"/>
    <w:rsid w:val="001E2855"/>
    <w:rsid w:val="001E5554"/>
    <w:rsid w:val="001E7656"/>
    <w:rsid w:val="001F2937"/>
    <w:rsid w:val="00216A8E"/>
    <w:rsid w:val="002331D9"/>
    <w:rsid w:val="002344AC"/>
    <w:rsid w:val="00241B85"/>
    <w:rsid w:val="0025433F"/>
    <w:rsid w:val="00261E4E"/>
    <w:rsid w:val="00274757"/>
    <w:rsid w:val="00275016"/>
    <w:rsid w:val="00292312"/>
    <w:rsid w:val="00293514"/>
    <w:rsid w:val="0029654E"/>
    <w:rsid w:val="002A0C39"/>
    <w:rsid w:val="002A310C"/>
    <w:rsid w:val="002A4A4A"/>
    <w:rsid w:val="002A789C"/>
    <w:rsid w:val="002D024D"/>
    <w:rsid w:val="002E665D"/>
    <w:rsid w:val="003038C8"/>
    <w:rsid w:val="003046FF"/>
    <w:rsid w:val="00307215"/>
    <w:rsid w:val="00314F91"/>
    <w:rsid w:val="003151FA"/>
    <w:rsid w:val="0031690E"/>
    <w:rsid w:val="00321165"/>
    <w:rsid w:val="003252E7"/>
    <w:rsid w:val="00330D03"/>
    <w:rsid w:val="00340F53"/>
    <w:rsid w:val="0034555F"/>
    <w:rsid w:val="00350EC6"/>
    <w:rsid w:val="0036386B"/>
    <w:rsid w:val="00365669"/>
    <w:rsid w:val="003713BF"/>
    <w:rsid w:val="003754A3"/>
    <w:rsid w:val="003866F8"/>
    <w:rsid w:val="00394117"/>
    <w:rsid w:val="003B25D1"/>
    <w:rsid w:val="003B490A"/>
    <w:rsid w:val="003C7AFC"/>
    <w:rsid w:val="003D36E5"/>
    <w:rsid w:val="003E2457"/>
    <w:rsid w:val="003E30D8"/>
    <w:rsid w:val="00402F1E"/>
    <w:rsid w:val="00406557"/>
    <w:rsid w:val="00424DEB"/>
    <w:rsid w:val="0043445B"/>
    <w:rsid w:val="0044081D"/>
    <w:rsid w:val="00440E5B"/>
    <w:rsid w:val="004516B8"/>
    <w:rsid w:val="00463DFF"/>
    <w:rsid w:val="00476B99"/>
    <w:rsid w:val="004832F8"/>
    <w:rsid w:val="004A2AA6"/>
    <w:rsid w:val="004B4D34"/>
    <w:rsid w:val="004C12A8"/>
    <w:rsid w:val="004C1373"/>
    <w:rsid w:val="004D21D2"/>
    <w:rsid w:val="004E0AD9"/>
    <w:rsid w:val="004E182D"/>
    <w:rsid w:val="004E3574"/>
    <w:rsid w:val="004F64CD"/>
    <w:rsid w:val="00511C02"/>
    <w:rsid w:val="00515BF3"/>
    <w:rsid w:val="00535790"/>
    <w:rsid w:val="00536410"/>
    <w:rsid w:val="005372BE"/>
    <w:rsid w:val="005423A3"/>
    <w:rsid w:val="00556877"/>
    <w:rsid w:val="00572677"/>
    <w:rsid w:val="00580D00"/>
    <w:rsid w:val="00586E92"/>
    <w:rsid w:val="0059485C"/>
    <w:rsid w:val="00596E4B"/>
    <w:rsid w:val="005A0047"/>
    <w:rsid w:val="005A163A"/>
    <w:rsid w:val="005A2472"/>
    <w:rsid w:val="005B39CA"/>
    <w:rsid w:val="005D0174"/>
    <w:rsid w:val="005D5C03"/>
    <w:rsid w:val="005E247E"/>
    <w:rsid w:val="006030B8"/>
    <w:rsid w:val="0060482F"/>
    <w:rsid w:val="006243D8"/>
    <w:rsid w:val="00626566"/>
    <w:rsid w:val="00644104"/>
    <w:rsid w:val="00654CFC"/>
    <w:rsid w:val="0066259C"/>
    <w:rsid w:val="00671D56"/>
    <w:rsid w:val="00673CCE"/>
    <w:rsid w:val="00690723"/>
    <w:rsid w:val="006A0970"/>
    <w:rsid w:val="006A2ED7"/>
    <w:rsid w:val="006A4AEC"/>
    <w:rsid w:val="006A4FE7"/>
    <w:rsid w:val="006A5F9B"/>
    <w:rsid w:val="006C24F2"/>
    <w:rsid w:val="006D015A"/>
    <w:rsid w:val="006D0E0A"/>
    <w:rsid w:val="006D5EBC"/>
    <w:rsid w:val="006E1C15"/>
    <w:rsid w:val="006E4D31"/>
    <w:rsid w:val="006F132E"/>
    <w:rsid w:val="006F29B1"/>
    <w:rsid w:val="00704F36"/>
    <w:rsid w:val="007221A5"/>
    <w:rsid w:val="00745CA1"/>
    <w:rsid w:val="00751063"/>
    <w:rsid w:val="00751100"/>
    <w:rsid w:val="007525FF"/>
    <w:rsid w:val="00755313"/>
    <w:rsid w:val="0075754E"/>
    <w:rsid w:val="00761774"/>
    <w:rsid w:val="00770B0C"/>
    <w:rsid w:val="00776607"/>
    <w:rsid w:val="0077795B"/>
    <w:rsid w:val="00786751"/>
    <w:rsid w:val="007953DE"/>
    <w:rsid w:val="00797DCC"/>
    <w:rsid w:val="007C33CB"/>
    <w:rsid w:val="007C7724"/>
    <w:rsid w:val="007D050B"/>
    <w:rsid w:val="007E699D"/>
    <w:rsid w:val="0080486E"/>
    <w:rsid w:val="00804DD5"/>
    <w:rsid w:val="008074D9"/>
    <w:rsid w:val="00813239"/>
    <w:rsid w:val="00824574"/>
    <w:rsid w:val="00837C2D"/>
    <w:rsid w:val="008451FA"/>
    <w:rsid w:val="00861197"/>
    <w:rsid w:val="00862021"/>
    <w:rsid w:val="00867CEA"/>
    <w:rsid w:val="008725B8"/>
    <w:rsid w:val="008906AA"/>
    <w:rsid w:val="008A0366"/>
    <w:rsid w:val="008A6295"/>
    <w:rsid w:val="008C5602"/>
    <w:rsid w:val="008D252D"/>
    <w:rsid w:val="008E3323"/>
    <w:rsid w:val="008F00E8"/>
    <w:rsid w:val="008F1CF2"/>
    <w:rsid w:val="008F3863"/>
    <w:rsid w:val="008F69BD"/>
    <w:rsid w:val="00906993"/>
    <w:rsid w:val="009102A9"/>
    <w:rsid w:val="00914C3E"/>
    <w:rsid w:val="009208EE"/>
    <w:rsid w:val="00925282"/>
    <w:rsid w:val="0092786B"/>
    <w:rsid w:val="00933EA0"/>
    <w:rsid w:val="00936F31"/>
    <w:rsid w:val="00937C29"/>
    <w:rsid w:val="00937D96"/>
    <w:rsid w:val="00942B14"/>
    <w:rsid w:val="00953566"/>
    <w:rsid w:val="0096355A"/>
    <w:rsid w:val="009A6144"/>
    <w:rsid w:val="009B4485"/>
    <w:rsid w:val="009D1922"/>
    <w:rsid w:val="009D2626"/>
    <w:rsid w:val="009D62EA"/>
    <w:rsid w:val="009E6E63"/>
    <w:rsid w:val="009F4E42"/>
    <w:rsid w:val="009F73D2"/>
    <w:rsid w:val="00A1474E"/>
    <w:rsid w:val="00A16B93"/>
    <w:rsid w:val="00A25EFD"/>
    <w:rsid w:val="00A56847"/>
    <w:rsid w:val="00A601E5"/>
    <w:rsid w:val="00A63B83"/>
    <w:rsid w:val="00A6445A"/>
    <w:rsid w:val="00A668E4"/>
    <w:rsid w:val="00A738EE"/>
    <w:rsid w:val="00A73B3C"/>
    <w:rsid w:val="00A86492"/>
    <w:rsid w:val="00AB2AC7"/>
    <w:rsid w:val="00AB6568"/>
    <w:rsid w:val="00AE723C"/>
    <w:rsid w:val="00B039F2"/>
    <w:rsid w:val="00B03E0C"/>
    <w:rsid w:val="00B07CDC"/>
    <w:rsid w:val="00B11A86"/>
    <w:rsid w:val="00B13A14"/>
    <w:rsid w:val="00B14696"/>
    <w:rsid w:val="00B23E37"/>
    <w:rsid w:val="00B3204F"/>
    <w:rsid w:val="00B34DA9"/>
    <w:rsid w:val="00B505A8"/>
    <w:rsid w:val="00B505C4"/>
    <w:rsid w:val="00B57508"/>
    <w:rsid w:val="00B66CA5"/>
    <w:rsid w:val="00B769A9"/>
    <w:rsid w:val="00B800BE"/>
    <w:rsid w:val="00B80DB5"/>
    <w:rsid w:val="00B93C63"/>
    <w:rsid w:val="00BA24BA"/>
    <w:rsid w:val="00BB1CDD"/>
    <w:rsid w:val="00BB58B6"/>
    <w:rsid w:val="00BC2467"/>
    <w:rsid w:val="00BD5A76"/>
    <w:rsid w:val="00BE6447"/>
    <w:rsid w:val="00BE6C8A"/>
    <w:rsid w:val="00BF0ABE"/>
    <w:rsid w:val="00C01279"/>
    <w:rsid w:val="00C0514F"/>
    <w:rsid w:val="00C15B43"/>
    <w:rsid w:val="00C372F6"/>
    <w:rsid w:val="00C40CF2"/>
    <w:rsid w:val="00C427E1"/>
    <w:rsid w:val="00C54DE3"/>
    <w:rsid w:val="00C5672D"/>
    <w:rsid w:val="00C670EA"/>
    <w:rsid w:val="00C723EE"/>
    <w:rsid w:val="00C779F6"/>
    <w:rsid w:val="00C866B2"/>
    <w:rsid w:val="00C96BF7"/>
    <w:rsid w:val="00CA2450"/>
    <w:rsid w:val="00CA5740"/>
    <w:rsid w:val="00CB55F7"/>
    <w:rsid w:val="00CB61DB"/>
    <w:rsid w:val="00CC0AEC"/>
    <w:rsid w:val="00CC53BF"/>
    <w:rsid w:val="00CC692D"/>
    <w:rsid w:val="00CC7C8F"/>
    <w:rsid w:val="00CD5E21"/>
    <w:rsid w:val="00D03AE1"/>
    <w:rsid w:val="00D070AA"/>
    <w:rsid w:val="00D10E78"/>
    <w:rsid w:val="00D11100"/>
    <w:rsid w:val="00D17304"/>
    <w:rsid w:val="00D237B8"/>
    <w:rsid w:val="00D36AE8"/>
    <w:rsid w:val="00D63165"/>
    <w:rsid w:val="00D638ED"/>
    <w:rsid w:val="00D733A2"/>
    <w:rsid w:val="00D74E84"/>
    <w:rsid w:val="00D86659"/>
    <w:rsid w:val="00D911D9"/>
    <w:rsid w:val="00DA649E"/>
    <w:rsid w:val="00DB358F"/>
    <w:rsid w:val="00DB54DF"/>
    <w:rsid w:val="00DB7351"/>
    <w:rsid w:val="00DC2DC9"/>
    <w:rsid w:val="00DC4911"/>
    <w:rsid w:val="00DC4C49"/>
    <w:rsid w:val="00DC68E0"/>
    <w:rsid w:val="00DD153F"/>
    <w:rsid w:val="00DD2FD3"/>
    <w:rsid w:val="00DD662C"/>
    <w:rsid w:val="00DF1136"/>
    <w:rsid w:val="00E028A3"/>
    <w:rsid w:val="00E1110A"/>
    <w:rsid w:val="00E11898"/>
    <w:rsid w:val="00E129BC"/>
    <w:rsid w:val="00E12A61"/>
    <w:rsid w:val="00E16A71"/>
    <w:rsid w:val="00E33C04"/>
    <w:rsid w:val="00E5611E"/>
    <w:rsid w:val="00E62983"/>
    <w:rsid w:val="00E63EEF"/>
    <w:rsid w:val="00E725D6"/>
    <w:rsid w:val="00EA3CB0"/>
    <w:rsid w:val="00EA4C9F"/>
    <w:rsid w:val="00EC6BBB"/>
    <w:rsid w:val="00ED236C"/>
    <w:rsid w:val="00ED4AFA"/>
    <w:rsid w:val="00ED5953"/>
    <w:rsid w:val="00EE0165"/>
    <w:rsid w:val="00EE4107"/>
    <w:rsid w:val="00EF6FEF"/>
    <w:rsid w:val="00F11076"/>
    <w:rsid w:val="00F158E9"/>
    <w:rsid w:val="00F201C4"/>
    <w:rsid w:val="00F32A8F"/>
    <w:rsid w:val="00F415F2"/>
    <w:rsid w:val="00F417E9"/>
    <w:rsid w:val="00F535B9"/>
    <w:rsid w:val="00F56ED9"/>
    <w:rsid w:val="00F62621"/>
    <w:rsid w:val="00F66034"/>
    <w:rsid w:val="00F707E5"/>
    <w:rsid w:val="00F70C91"/>
    <w:rsid w:val="00F73DA0"/>
    <w:rsid w:val="00F741B4"/>
    <w:rsid w:val="00F75157"/>
    <w:rsid w:val="00F82FF0"/>
    <w:rsid w:val="00F85F89"/>
    <w:rsid w:val="00FA3E9B"/>
    <w:rsid w:val="00FB46B0"/>
    <w:rsid w:val="00FD2A9B"/>
    <w:rsid w:val="00FD2F91"/>
    <w:rsid w:val="00FE6F4A"/>
    <w:rsid w:val="00FF0D2E"/>
    <w:rsid w:val="00FF162B"/>
    <w:rsid w:val="00FF44AC"/>
    <w:rsid w:val="00FF53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3CAA0"/>
  <w15:docId w15:val="{DE0857BF-4AF5-4C8C-9153-6A54FF8D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386B"/>
    <w:rPr>
      <w:spacing w:val="2"/>
      <w:position w:val="6"/>
      <w:sz w:val="24"/>
      <w:szCs w:val="20"/>
      <w:lang w:eastAsia="en-US"/>
    </w:rPr>
  </w:style>
  <w:style w:type="paragraph" w:styleId="Pealkiri1">
    <w:name w:val="heading 1"/>
    <w:basedOn w:val="Normaallaad"/>
    <w:next w:val="Normaallaad"/>
    <w:link w:val="Pealkiri1Mrk"/>
    <w:uiPriority w:val="99"/>
    <w:qFormat/>
    <w:rsid w:val="0036386B"/>
    <w:pPr>
      <w:keepNext/>
      <w:outlineLvl w:val="0"/>
    </w:pPr>
    <w:rPr>
      <w:b/>
      <w:kern w:val="28"/>
    </w:rPr>
  </w:style>
  <w:style w:type="paragraph" w:styleId="Pealkiri2">
    <w:name w:val="heading 2"/>
    <w:aliases w:val="(sama)"/>
    <w:basedOn w:val="Normaallaad"/>
    <w:next w:val="Normaallaad"/>
    <w:link w:val="Pealkiri2Mrk"/>
    <w:uiPriority w:val="99"/>
    <w:qFormat/>
    <w:rsid w:val="0036386B"/>
    <w:pPr>
      <w:keepNext/>
      <w:outlineLvl w:val="1"/>
    </w:pPr>
    <w:rPr>
      <w:b/>
    </w:rPr>
  </w:style>
  <w:style w:type="paragraph" w:styleId="Pealkiri3">
    <w:name w:val="heading 3"/>
    <w:aliases w:val="( sama)"/>
    <w:basedOn w:val="Normaallaad"/>
    <w:next w:val="Normaallaad"/>
    <w:link w:val="Pealkiri3Mrk"/>
    <w:uiPriority w:val="99"/>
    <w:qFormat/>
    <w:rsid w:val="0036386B"/>
    <w:pPr>
      <w:keepNext/>
      <w:outlineLvl w:val="2"/>
    </w:pPr>
    <w:rPr>
      <w:b/>
    </w:rPr>
  </w:style>
  <w:style w:type="paragraph" w:styleId="Pealkiri4">
    <w:name w:val="heading 4"/>
    <w:basedOn w:val="Normaallaad"/>
    <w:next w:val="Normaallaad"/>
    <w:link w:val="Pealkiri4Mrk"/>
    <w:uiPriority w:val="99"/>
    <w:qFormat/>
    <w:rsid w:val="0036386B"/>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6749A"/>
    <w:rPr>
      <w:rFonts w:asciiTheme="majorHAnsi" w:eastAsiaTheme="majorEastAsia" w:hAnsiTheme="majorHAnsi" w:cstheme="majorBidi"/>
      <w:b/>
      <w:bCs/>
      <w:spacing w:val="2"/>
      <w:kern w:val="32"/>
      <w:position w:val="6"/>
      <w:sz w:val="32"/>
      <w:szCs w:val="32"/>
      <w:lang w:eastAsia="en-US"/>
    </w:rPr>
  </w:style>
  <w:style w:type="character" w:customStyle="1" w:styleId="Pealkiri2Mrk">
    <w:name w:val="Pealkiri 2 Märk"/>
    <w:aliases w:val="(sama) Märk"/>
    <w:basedOn w:val="Liguvaikefont"/>
    <w:link w:val="Pealkiri2"/>
    <w:uiPriority w:val="9"/>
    <w:semiHidden/>
    <w:rsid w:val="0026749A"/>
    <w:rPr>
      <w:rFonts w:asciiTheme="majorHAnsi" w:eastAsiaTheme="majorEastAsia" w:hAnsiTheme="majorHAnsi" w:cstheme="majorBidi"/>
      <w:b/>
      <w:bCs/>
      <w:i/>
      <w:iCs/>
      <w:spacing w:val="2"/>
      <w:position w:val="6"/>
      <w:sz w:val="28"/>
      <w:szCs w:val="28"/>
      <w:lang w:eastAsia="en-US"/>
    </w:rPr>
  </w:style>
  <w:style w:type="character" w:customStyle="1" w:styleId="Pealkiri3Mrk">
    <w:name w:val="Pealkiri 3 Märk"/>
    <w:aliases w:val="( sama) Märk"/>
    <w:basedOn w:val="Liguvaikefont"/>
    <w:link w:val="Pealkiri3"/>
    <w:uiPriority w:val="9"/>
    <w:semiHidden/>
    <w:rsid w:val="0026749A"/>
    <w:rPr>
      <w:rFonts w:asciiTheme="majorHAnsi" w:eastAsiaTheme="majorEastAsia" w:hAnsiTheme="majorHAnsi" w:cstheme="majorBidi"/>
      <w:b/>
      <w:bCs/>
      <w:spacing w:val="2"/>
      <w:position w:val="6"/>
      <w:sz w:val="26"/>
      <w:szCs w:val="26"/>
      <w:lang w:eastAsia="en-US"/>
    </w:rPr>
  </w:style>
  <w:style w:type="character" w:customStyle="1" w:styleId="Pealkiri4Mrk">
    <w:name w:val="Pealkiri 4 Märk"/>
    <w:basedOn w:val="Liguvaikefont"/>
    <w:link w:val="Pealkiri4"/>
    <w:uiPriority w:val="9"/>
    <w:semiHidden/>
    <w:rsid w:val="0026749A"/>
    <w:rPr>
      <w:rFonts w:asciiTheme="minorHAnsi" w:eastAsiaTheme="minorEastAsia" w:hAnsiTheme="minorHAnsi" w:cstheme="minorBidi"/>
      <w:b/>
      <w:bCs/>
      <w:spacing w:val="2"/>
      <w:position w:val="6"/>
      <w:sz w:val="28"/>
      <w:szCs w:val="28"/>
      <w:lang w:eastAsia="en-US"/>
    </w:rPr>
  </w:style>
  <w:style w:type="paragraph" w:styleId="Pis">
    <w:name w:val="header"/>
    <w:basedOn w:val="Normaallaad"/>
    <w:link w:val="PisMrk"/>
    <w:uiPriority w:val="99"/>
    <w:rsid w:val="0036386B"/>
    <w:pPr>
      <w:jc w:val="center"/>
    </w:pPr>
    <w:rPr>
      <w:spacing w:val="0"/>
      <w:position w:val="0"/>
      <w:sz w:val="20"/>
    </w:rPr>
  </w:style>
  <w:style w:type="character" w:customStyle="1" w:styleId="PisMrk">
    <w:name w:val="Päis Märk"/>
    <w:basedOn w:val="Liguvaikefont"/>
    <w:link w:val="Pis"/>
    <w:uiPriority w:val="99"/>
    <w:semiHidden/>
    <w:rsid w:val="0026749A"/>
    <w:rPr>
      <w:spacing w:val="2"/>
      <w:position w:val="6"/>
      <w:sz w:val="24"/>
      <w:szCs w:val="20"/>
      <w:lang w:eastAsia="en-US"/>
    </w:rPr>
  </w:style>
  <w:style w:type="paragraph" w:customStyle="1" w:styleId="Numbering">
    <w:name w:val="Numbering"/>
    <w:basedOn w:val="Normaallaad"/>
    <w:uiPriority w:val="99"/>
    <w:rsid w:val="0036386B"/>
    <w:pPr>
      <w:numPr>
        <w:numId w:val="1"/>
      </w:numPr>
    </w:pPr>
  </w:style>
  <w:style w:type="paragraph" w:customStyle="1" w:styleId="Bulleting">
    <w:name w:val="Bulleting."/>
    <w:basedOn w:val="Normaallaad"/>
    <w:rsid w:val="0036386B"/>
    <w:pPr>
      <w:numPr>
        <w:numId w:val="2"/>
      </w:numPr>
      <w:tabs>
        <w:tab w:val="clear" w:pos="360"/>
      </w:tabs>
    </w:pPr>
  </w:style>
  <w:style w:type="paragraph" w:styleId="Jalus">
    <w:name w:val="footer"/>
    <w:basedOn w:val="Normaallaad"/>
    <w:link w:val="JalusMrk"/>
    <w:uiPriority w:val="99"/>
    <w:rsid w:val="0036386B"/>
    <w:rPr>
      <w:spacing w:val="0"/>
      <w:position w:val="0"/>
      <w:sz w:val="20"/>
    </w:rPr>
  </w:style>
  <w:style w:type="character" w:customStyle="1" w:styleId="JalusMrk">
    <w:name w:val="Jalus Märk"/>
    <w:basedOn w:val="Liguvaikefont"/>
    <w:link w:val="Jalus"/>
    <w:uiPriority w:val="99"/>
    <w:semiHidden/>
    <w:rsid w:val="0026749A"/>
    <w:rPr>
      <w:spacing w:val="2"/>
      <w:position w:val="6"/>
      <w:sz w:val="24"/>
      <w:szCs w:val="20"/>
      <w:lang w:eastAsia="en-US"/>
    </w:rPr>
  </w:style>
  <w:style w:type="paragraph" w:styleId="Pealdis">
    <w:name w:val="caption"/>
    <w:basedOn w:val="Normaallaad"/>
    <w:next w:val="Normaallaad"/>
    <w:uiPriority w:val="99"/>
    <w:qFormat/>
    <w:rsid w:val="0036386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uiPriority w:val="99"/>
    <w:rsid w:val="00F70C91"/>
    <w:rPr>
      <w:rFonts w:ascii="Tahoma" w:hAnsi="Tahoma" w:cs="Tahoma"/>
      <w:sz w:val="16"/>
      <w:szCs w:val="16"/>
    </w:rPr>
  </w:style>
  <w:style w:type="character" w:customStyle="1" w:styleId="JutumullitekstMrk">
    <w:name w:val="Jutumullitekst Märk"/>
    <w:basedOn w:val="Liguvaikefont"/>
    <w:link w:val="Jutumullitekst"/>
    <w:uiPriority w:val="99"/>
    <w:locked/>
    <w:rsid w:val="00F70C91"/>
    <w:rPr>
      <w:rFonts w:ascii="Tahoma" w:hAnsi="Tahoma" w:cs="Tahoma"/>
      <w:spacing w:val="2"/>
      <w:position w:val="6"/>
      <w:sz w:val="16"/>
      <w:szCs w:val="16"/>
      <w:lang w:eastAsia="en-US"/>
    </w:rPr>
  </w:style>
  <w:style w:type="paragraph" w:styleId="Kehatekst2">
    <w:name w:val="Body Text 2"/>
    <w:basedOn w:val="Normaallaad"/>
    <w:link w:val="Kehatekst2Mrk"/>
    <w:rsid w:val="00937C29"/>
    <w:pPr>
      <w:jc w:val="both"/>
    </w:pPr>
    <w:rPr>
      <w:spacing w:val="0"/>
      <w:position w:val="0"/>
      <w:lang w:val="en-GB"/>
    </w:rPr>
  </w:style>
  <w:style w:type="character" w:customStyle="1" w:styleId="Kehatekst2Mrk">
    <w:name w:val="Kehatekst 2 Märk"/>
    <w:basedOn w:val="Liguvaikefont"/>
    <w:link w:val="Kehatekst2"/>
    <w:uiPriority w:val="99"/>
    <w:semiHidden/>
    <w:rsid w:val="0026749A"/>
    <w:rPr>
      <w:spacing w:val="2"/>
      <w:position w:val="6"/>
      <w:sz w:val="24"/>
      <w:szCs w:val="20"/>
      <w:lang w:eastAsia="en-US"/>
    </w:rPr>
  </w:style>
  <w:style w:type="paragraph" w:styleId="Normaallaadveeb">
    <w:name w:val="Normal (Web)"/>
    <w:basedOn w:val="Normaallaad"/>
    <w:link w:val="NormaallaadveebMrk"/>
    <w:rsid w:val="00536410"/>
    <w:pPr>
      <w:spacing w:before="100" w:beforeAutospacing="1" w:after="100" w:afterAutospacing="1"/>
    </w:pPr>
    <w:rPr>
      <w:color w:val="000000"/>
      <w:spacing w:val="0"/>
      <w:position w:val="0"/>
      <w:szCs w:val="24"/>
      <w:lang w:val="en-GB" w:eastAsia="en-GB"/>
    </w:rPr>
  </w:style>
  <w:style w:type="character" w:customStyle="1" w:styleId="NormaallaadveebMrk">
    <w:name w:val="Normaallaad (veeb) Märk"/>
    <w:link w:val="Normaallaadveeb"/>
    <w:rsid w:val="006A4FE7"/>
    <w:rPr>
      <w:color w:val="000000"/>
      <w:sz w:val="24"/>
      <w:szCs w:val="24"/>
      <w:lang w:val="en-GB" w:eastAsia="en-GB"/>
    </w:rPr>
  </w:style>
  <w:style w:type="paragraph" w:styleId="Kehatekst">
    <w:name w:val="Body Text"/>
    <w:basedOn w:val="Normaallaad"/>
    <w:link w:val="KehatekstMrk"/>
    <w:rsid w:val="00B039F2"/>
    <w:pPr>
      <w:spacing w:after="120"/>
    </w:pPr>
  </w:style>
  <w:style w:type="character" w:customStyle="1" w:styleId="KehatekstMrk">
    <w:name w:val="Kehatekst Märk"/>
    <w:basedOn w:val="Liguvaikefont"/>
    <w:link w:val="Kehatekst"/>
    <w:rsid w:val="00B039F2"/>
    <w:rPr>
      <w:spacing w:val="2"/>
      <w:position w:val="6"/>
      <w:sz w:val="24"/>
      <w:szCs w:val="20"/>
      <w:lang w:eastAsia="en-US"/>
    </w:rPr>
  </w:style>
  <w:style w:type="paragraph" w:styleId="Loendilik">
    <w:name w:val="List Paragraph"/>
    <w:basedOn w:val="Normaallaad"/>
    <w:uiPriority w:val="34"/>
    <w:qFormat/>
    <w:rsid w:val="00B800BE"/>
    <w:pPr>
      <w:ind w:left="720"/>
      <w:contextualSpacing/>
    </w:pPr>
  </w:style>
  <w:style w:type="character" w:styleId="Hperlink">
    <w:name w:val="Hyperlink"/>
    <w:basedOn w:val="Liguvaikefont"/>
    <w:uiPriority w:val="99"/>
    <w:unhideWhenUsed/>
    <w:rsid w:val="008E3323"/>
    <w:rPr>
      <w:color w:val="0000FF" w:themeColor="hyperlink"/>
      <w:u w:val="single"/>
    </w:rPr>
  </w:style>
  <w:style w:type="paragraph" w:styleId="Taandegakehatekst">
    <w:name w:val="Body Text Indent"/>
    <w:basedOn w:val="Normaallaad"/>
    <w:link w:val="TaandegakehatekstMrk"/>
    <w:uiPriority w:val="99"/>
    <w:unhideWhenUsed/>
    <w:rsid w:val="001A67C6"/>
    <w:pPr>
      <w:spacing w:after="120"/>
      <w:ind w:left="283"/>
    </w:pPr>
  </w:style>
  <w:style w:type="character" w:customStyle="1" w:styleId="TaandegakehatekstMrk">
    <w:name w:val="Taandega kehatekst Märk"/>
    <w:basedOn w:val="Liguvaikefont"/>
    <w:link w:val="Taandegakehatekst"/>
    <w:uiPriority w:val="99"/>
    <w:rsid w:val="001A67C6"/>
    <w:rPr>
      <w:spacing w:val="2"/>
      <w:position w:val="6"/>
      <w:sz w:val="24"/>
      <w:szCs w:val="20"/>
      <w:lang w:eastAsia="en-US"/>
    </w:rPr>
  </w:style>
  <w:style w:type="character" w:styleId="Kommentaariviide">
    <w:name w:val="annotation reference"/>
    <w:basedOn w:val="Liguvaikefont"/>
    <w:uiPriority w:val="99"/>
    <w:semiHidden/>
    <w:unhideWhenUsed/>
    <w:rsid w:val="007525FF"/>
    <w:rPr>
      <w:sz w:val="16"/>
      <w:szCs w:val="16"/>
    </w:rPr>
  </w:style>
  <w:style w:type="paragraph" w:styleId="Kommentaaritekst">
    <w:name w:val="annotation text"/>
    <w:basedOn w:val="Normaallaad"/>
    <w:link w:val="KommentaaritekstMrk"/>
    <w:uiPriority w:val="99"/>
    <w:semiHidden/>
    <w:unhideWhenUsed/>
    <w:rsid w:val="007525FF"/>
    <w:rPr>
      <w:sz w:val="20"/>
    </w:rPr>
  </w:style>
  <w:style w:type="character" w:customStyle="1" w:styleId="KommentaaritekstMrk">
    <w:name w:val="Kommentaari tekst Märk"/>
    <w:basedOn w:val="Liguvaikefont"/>
    <w:link w:val="Kommentaaritekst"/>
    <w:uiPriority w:val="99"/>
    <w:semiHidden/>
    <w:rsid w:val="007525FF"/>
    <w:rPr>
      <w:spacing w:val="2"/>
      <w:position w:val="6"/>
      <w:sz w:val="20"/>
      <w:szCs w:val="20"/>
      <w:lang w:eastAsia="en-US"/>
    </w:rPr>
  </w:style>
  <w:style w:type="paragraph" w:styleId="Kommentaariteema">
    <w:name w:val="annotation subject"/>
    <w:basedOn w:val="Kommentaaritekst"/>
    <w:next w:val="Kommentaaritekst"/>
    <w:link w:val="KommentaariteemaMrk"/>
    <w:uiPriority w:val="99"/>
    <w:semiHidden/>
    <w:unhideWhenUsed/>
    <w:rsid w:val="007525FF"/>
    <w:rPr>
      <w:b/>
      <w:bCs/>
    </w:rPr>
  </w:style>
  <w:style w:type="character" w:customStyle="1" w:styleId="KommentaariteemaMrk">
    <w:name w:val="Kommentaari teema Märk"/>
    <w:basedOn w:val="KommentaaritekstMrk"/>
    <w:link w:val="Kommentaariteema"/>
    <w:uiPriority w:val="99"/>
    <w:semiHidden/>
    <w:rsid w:val="007525FF"/>
    <w:rPr>
      <w:b/>
      <w:bCs/>
      <w:spacing w:val="2"/>
      <w:position w:val="6"/>
      <w:sz w:val="20"/>
      <w:szCs w:val="20"/>
      <w:lang w:eastAsia="en-US"/>
    </w:rPr>
  </w:style>
  <w:style w:type="paragraph" w:customStyle="1" w:styleId="Default">
    <w:name w:val="Default"/>
    <w:rsid w:val="00E028A3"/>
    <w:pPr>
      <w:autoSpaceDE w:val="0"/>
      <w:autoSpaceDN w:val="0"/>
      <w:adjustRightInd w:val="0"/>
    </w:pPr>
    <w:rPr>
      <w:color w:val="000000"/>
      <w:sz w:val="24"/>
      <w:szCs w:val="24"/>
      <w:lang w:eastAsia="en-US"/>
    </w:rPr>
  </w:style>
  <w:style w:type="paragraph" w:customStyle="1" w:styleId="Pealkiri11">
    <w:name w:val="Pealkiri 11"/>
    <w:basedOn w:val="Normaallaad"/>
    <w:rsid w:val="00837C2D"/>
    <w:pPr>
      <w:widowControl w:val="0"/>
      <w:numPr>
        <w:numId w:val="13"/>
      </w:numPr>
      <w:suppressAutoHyphens/>
      <w:autoSpaceDE w:val="0"/>
    </w:pPr>
    <w:rPr>
      <w:rFonts w:ascii="Arial" w:hAnsi="Arial" w:cs="Arial"/>
      <w:spacing w:val="0"/>
      <w:position w:val="0"/>
      <w:szCs w:val="24"/>
      <w:lang w:eastAsia="ar-SA"/>
    </w:rPr>
  </w:style>
  <w:style w:type="paragraph" w:customStyle="1" w:styleId="Pealkiri21">
    <w:name w:val="Pealkiri 21"/>
    <w:basedOn w:val="Normaallaad"/>
    <w:rsid w:val="00837C2D"/>
    <w:pPr>
      <w:widowControl w:val="0"/>
      <w:numPr>
        <w:ilvl w:val="1"/>
        <w:numId w:val="13"/>
      </w:numPr>
      <w:suppressAutoHyphens/>
      <w:autoSpaceDE w:val="0"/>
    </w:pPr>
    <w:rPr>
      <w:rFonts w:ascii="Arial" w:hAnsi="Arial" w:cs="Arial"/>
      <w:spacing w:val="0"/>
      <w:position w:val="0"/>
      <w:szCs w:val="24"/>
      <w:lang w:eastAsia="ar-SA"/>
    </w:rPr>
  </w:style>
  <w:style w:type="paragraph" w:customStyle="1" w:styleId="Pealkiri31">
    <w:name w:val="Pealkiri 31"/>
    <w:basedOn w:val="Normaallaad"/>
    <w:rsid w:val="00837C2D"/>
    <w:pPr>
      <w:widowControl w:val="0"/>
      <w:numPr>
        <w:ilvl w:val="2"/>
        <w:numId w:val="13"/>
      </w:numPr>
      <w:suppressAutoHyphens/>
      <w:autoSpaceDE w:val="0"/>
    </w:pPr>
    <w:rPr>
      <w:rFonts w:ascii="Arial" w:hAnsi="Arial" w:cs="Arial"/>
      <w:spacing w:val="0"/>
      <w:position w:val="0"/>
      <w:szCs w:val="24"/>
      <w:lang w:eastAsia="ar-SA"/>
    </w:rPr>
  </w:style>
  <w:style w:type="paragraph" w:customStyle="1" w:styleId="Pealkiri41">
    <w:name w:val="Pealkiri 41"/>
    <w:basedOn w:val="Normaallaad"/>
    <w:rsid w:val="00837C2D"/>
    <w:pPr>
      <w:widowControl w:val="0"/>
      <w:numPr>
        <w:ilvl w:val="3"/>
        <w:numId w:val="13"/>
      </w:numPr>
      <w:suppressAutoHyphens/>
      <w:autoSpaceDE w:val="0"/>
    </w:pPr>
    <w:rPr>
      <w:rFonts w:ascii="Arial" w:hAnsi="Arial" w:cs="Arial"/>
      <w:spacing w:val="0"/>
      <w:position w:val="0"/>
      <w:szCs w:val="24"/>
      <w:lang w:eastAsia="ar-SA"/>
    </w:rPr>
  </w:style>
  <w:style w:type="paragraph" w:customStyle="1" w:styleId="Pealkiri51">
    <w:name w:val="Pealkiri 51"/>
    <w:basedOn w:val="Normaallaad"/>
    <w:rsid w:val="00837C2D"/>
    <w:pPr>
      <w:widowControl w:val="0"/>
      <w:numPr>
        <w:ilvl w:val="4"/>
        <w:numId w:val="13"/>
      </w:numPr>
      <w:suppressAutoHyphens/>
      <w:autoSpaceDE w:val="0"/>
    </w:pPr>
    <w:rPr>
      <w:rFonts w:ascii="Arial" w:hAnsi="Arial" w:cs="Arial"/>
      <w:spacing w:val="0"/>
      <w:position w:val="0"/>
      <w:szCs w:val="24"/>
      <w:lang w:eastAsia="ar-SA"/>
    </w:rPr>
  </w:style>
  <w:style w:type="paragraph" w:customStyle="1" w:styleId="Pealkiri61">
    <w:name w:val="Pealkiri 61"/>
    <w:basedOn w:val="Normaallaad"/>
    <w:rsid w:val="00837C2D"/>
    <w:pPr>
      <w:widowControl w:val="0"/>
      <w:numPr>
        <w:ilvl w:val="5"/>
        <w:numId w:val="13"/>
      </w:numPr>
      <w:suppressAutoHyphens/>
      <w:autoSpaceDE w:val="0"/>
    </w:pPr>
    <w:rPr>
      <w:rFonts w:ascii="Arial" w:hAnsi="Arial" w:cs="Arial"/>
      <w:spacing w:val="0"/>
      <w:position w:val="0"/>
      <w:szCs w:val="24"/>
      <w:lang w:eastAsia="ar-SA"/>
    </w:rPr>
  </w:style>
  <w:style w:type="paragraph" w:customStyle="1" w:styleId="Pealkiri71">
    <w:name w:val="Pealkiri 71"/>
    <w:basedOn w:val="Normaallaad"/>
    <w:rsid w:val="00837C2D"/>
    <w:pPr>
      <w:widowControl w:val="0"/>
      <w:numPr>
        <w:ilvl w:val="6"/>
        <w:numId w:val="13"/>
      </w:numPr>
      <w:suppressAutoHyphens/>
      <w:autoSpaceDE w:val="0"/>
    </w:pPr>
    <w:rPr>
      <w:rFonts w:ascii="Arial" w:hAnsi="Arial" w:cs="Arial"/>
      <w:spacing w:val="0"/>
      <w:position w:val="0"/>
      <w:szCs w:val="24"/>
      <w:lang w:eastAsia="ar-SA"/>
    </w:rPr>
  </w:style>
  <w:style w:type="paragraph" w:customStyle="1" w:styleId="Pealkiri81">
    <w:name w:val="Pealkiri 81"/>
    <w:basedOn w:val="Normaallaad"/>
    <w:rsid w:val="00837C2D"/>
    <w:pPr>
      <w:widowControl w:val="0"/>
      <w:numPr>
        <w:ilvl w:val="7"/>
        <w:numId w:val="13"/>
      </w:numPr>
      <w:suppressAutoHyphens/>
      <w:autoSpaceDE w:val="0"/>
    </w:pPr>
    <w:rPr>
      <w:rFonts w:ascii="Arial" w:hAnsi="Arial" w:cs="Arial"/>
      <w:spacing w:val="0"/>
      <w:position w:val="0"/>
      <w:szCs w:val="24"/>
      <w:lang w:eastAsia="ar-SA"/>
    </w:rPr>
  </w:style>
  <w:style w:type="paragraph" w:customStyle="1" w:styleId="Pealkiri91">
    <w:name w:val="Pealkiri 91"/>
    <w:basedOn w:val="Normaallaad"/>
    <w:rsid w:val="00837C2D"/>
    <w:pPr>
      <w:widowControl w:val="0"/>
      <w:numPr>
        <w:ilvl w:val="8"/>
        <w:numId w:val="13"/>
      </w:numPr>
      <w:suppressAutoHyphens/>
      <w:autoSpaceDE w:val="0"/>
    </w:pPr>
    <w:rPr>
      <w:rFonts w:ascii="Arial" w:hAnsi="Arial" w:cs="Arial"/>
      <w:spacing w:val="0"/>
      <w:position w:val="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I7KMAC3Y\k&#228;skkiri%20logog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käskkiri logoga</Template>
  <TotalTime>67</TotalTime>
  <Pages>2</Pages>
  <Words>706</Words>
  <Characters>4982</Characters>
  <Application>Microsoft Office Word</Application>
  <DocSecurity>0</DocSecurity>
  <Lines>41</Lines>
  <Paragraphs>11</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DF Ltd., Parnu mnt 154, 11317 Tallinn, Estonia</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11</cp:revision>
  <cp:lastPrinted>2020-07-01T08:08:00Z</cp:lastPrinted>
  <dcterms:created xsi:type="dcterms:W3CDTF">2023-10-24T07:31:00Z</dcterms:created>
  <dcterms:modified xsi:type="dcterms:W3CDTF">2023-10-26T06:10:00Z</dcterms:modified>
</cp:coreProperties>
</file>